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78"/>
        <w:tblW w:w="10026" w:type="dxa"/>
        <w:tblLook w:val="01E0" w:firstRow="1" w:lastRow="1" w:firstColumn="1" w:lastColumn="1" w:noHBand="0" w:noVBand="0"/>
      </w:tblPr>
      <w:tblGrid>
        <w:gridCol w:w="4059"/>
        <w:gridCol w:w="1591"/>
        <w:gridCol w:w="293"/>
        <w:gridCol w:w="3790"/>
        <w:gridCol w:w="293"/>
      </w:tblGrid>
      <w:tr w:rsidR="007411C5" w:rsidRPr="008E74BF" w:rsidTr="004232E6">
        <w:trPr>
          <w:gridAfter w:val="1"/>
          <w:wAfter w:w="293" w:type="dxa"/>
          <w:trHeight w:val="660"/>
        </w:trPr>
        <w:tc>
          <w:tcPr>
            <w:tcW w:w="4059" w:type="dxa"/>
            <w:tcBorders>
              <w:top w:val="nil"/>
              <w:left w:val="nil"/>
              <w:bottom w:val="thinThickSmallGap" w:sz="24" w:space="0" w:color="auto"/>
              <w:right w:val="nil"/>
            </w:tcBorders>
          </w:tcPr>
          <w:p w:rsidR="007411C5" w:rsidRPr="008E74BF" w:rsidRDefault="007411C5" w:rsidP="004232E6">
            <w:pPr>
              <w:spacing w:after="0" w:line="240" w:lineRule="auto"/>
              <w:ind w:left="-108"/>
              <w:jc w:val="center"/>
              <w:rPr>
                <w:rFonts w:ascii="Times New Roman" w:hAnsi="Times New Roman" w:cs="Times New Roman"/>
                <w:b/>
                <w:sz w:val="28"/>
                <w:szCs w:val="28"/>
                <w:lang w:val="ky-KG"/>
              </w:rPr>
            </w:pPr>
            <w:bookmarkStart w:id="0" w:name="_GoBack"/>
            <w:bookmarkEnd w:id="0"/>
            <w:r w:rsidRPr="008E74BF">
              <w:rPr>
                <w:rFonts w:ascii="Times New Roman" w:hAnsi="Times New Roman" w:cs="Times New Roman"/>
                <w:b/>
                <w:sz w:val="28"/>
                <w:szCs w:val="28"/>
                <w:lang w:val="ky-KG"/>
              </w:rPr>
              <w:t>Кыргыз Республикасынын Өкмөтүнө караштуу</w:t>
            </w:r>
          </w:p>
          <w:p w:rsidR="007411C5" w:rsidRPr="008E74BF" w:rsidRDefault="007411C5" w:rsidP="004232E6">
            <w:pPr>
              <w:spacing w:after="0" w:line="240" w:lineRule="auto"/>
              <w:ind w:left="-108"/>
              <w:jc w:val="center"/>
              <w:rPr>
                <w:rFonts w:ascii="Times New Roman" w:hAnsi="Times New Roman" w:cs="Times New Roman"/>
                <w:b/>
                <w:sz w:val="28"/>
                <w:szCs w:val="28"/>
                <w:lang w:val="ky-KG"/>
              </w:rPr>
            </w:pPr>
            <w:r w:rsidRPr="008E74BF">
              <w:rPr>
                <w:rFonts w:ascii="Times New Roman" w:hAnsi="Times New Roman" w:cs="Times New Roman"/>
                <w:b/>
                <w:sz w:val="28"/>
                <w:szCs w:val="28"/>
                <w:lang w:val="ky-KG"/>
              </w:rPr>
              <w:t>Архитектура, курулуш  жана турак жай-коммуналдык чарба мамлекеттик агенттиги</w:t>
            </w:r>
          </w:p>
          <w:p w:rsidR="007411C5" w:rsidRPr="008E74BF" w:rsidRDefault="007411C5" w:rsidP="004232E6">
            <w:pPr>
              <w:spacing w:after="0" w:line="240" w:lineRule="auto"/>
              <w:ind w:left="-108"/>
              <w:rPr>
                <w:rFonts w:ascii="Times New Roman" w:hAnsi="Times New Roman" w:cs="Times New Roman"/>
                <w:b/>
                <w:sz w:val="28"/>
                <w:szCs w:val="28"/>
                <w:lang w:val="ky-KG"/>
              </w:rPr>
            </w:pPr>
          </w:p>
        </w:tc>
        <w:tc>
          <w:tcPr>
            <w:tcW w:w="1591" w:type="dxa"/>
            <w:tcBorders>
              <w:top w:val="nil"/>
              <w:left w:val="nil"/>
              <w:bottom w:val="thinThickSmallGap" w:sz="24" w:space="0" w:color="auto"/>
              <w:right w:val="nil"/>
            </w:tcBorders>
          </w:tcPr>
          <w:p w:rsidR="007411C5" w:rsidRPr="008E74BF" w:rsidRDefault="007411C5" w:rsidP="004232E6">
            <w:pPr>
              <w:spacing w:after="0" w:line="240" w:lineRule="auto"/>
              <w:rPr>
                <w:rFonts w:ascii="Times New Roman" w:hAnsi="Times New Roman" w:cs="Times New Roman"/>
                <w:b/>
                <w:sz w:val="28"/>
                <w:szCs w:val="28"/>
                <w:lang w:val="ky-KG"/>
              </w:rPr>
            </w:pPr>
            <w:r w:rsidRPr="008E74BF">
              <w:rPr>
                <w:rFonts w:ascii="Times New Roman" w:hAnsi="Times New Roman" w:cs="Times New Roman"/>
                <w:noProof/>
                <w:sz w:val="28"/>
                <w:szCs w:val="28"/>
              </w:rPr>
              <w:drawing>
                <wp:anchor distT="0" distB="0" distL="114300" distR="114300" simplePos="0" relativeHeight="251659264" behindDoc="0" locked="0" layoutInCell="1" allowOverlap="1" wp14:anchorId="6BBDA1A1" wp14:editId="64EE88B5">
                  <wp:simplePos x="0" y="0"/>
                  <wp:positionH relativeFrom="column">
                    <wp:posOffset>45720</wp:posOffset>
                  </wp:positionH>
                  <wp:positionV relativeFrom="paragraph">
                    <wp:posOffset>-537845</wp:posOffset>
                  </wp:positionV>
                  <wp:extent cx="760095" cy="760095"/>
                  <wp:effectExtent l="0" t="0" r="1905" b="1905"/>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lum bright="30000" contrast="30000"/>
                            <a:extLst>
                              <a:ext uri="{28A0092B-C50C-407E-A947-70E740481C1C}">
                                <a14:useLocalDpi xmlns:a14="http://schemas.microsoft.com/office/drawing/2010/main" val="0"/>
                              </a:ext>
                            </a:extLst>
                          </a:blip>
                          <a:srcRect/>
                          <a:stretch>
                            <a:fillRect/>
                          </a:stretch>
                        </pic:blipFill>
                        <pic:spPr bwMode="auto">
                          <a:xfrm>
                            <a:off x="0" y="0"/>
                            <a:ext cx="760095" cy="760095"/>
                          </a:xfrm>
                          <a:prstGeom prst="rect">
                            <a:avLst/>
                          </a:prstGeom>
                          <a:noFill/>
                        </pic:spPr>
                      </pic:pic>
                    </a:graphicData>
                  </a:graphic>
                  <wp14:sizeRelH relativeFrom="page">
                    <wp14:pctWidth>0</wp14:pctWidth>
                  </wp14:sizeRelH>
                  <wp14:sizeRelV relativeFrom="page">
                    <wp14:pctHeight>0</wp14:pctHeight>
                  </wp14:sizeRelV>
                </wp:anchor>
              </w:drawing>
            </w:r>
          </w:p>
          <w:p w:rsidR="007411C5" w:rsidRPr="008E74BF" w:rsidRDefault="007411C5" w:rsidP="004232E6">
            <w:pPr>
              <w:spacing w:after="0" w:line="240" w:lineRule="auto"/>
              <w:jc w:val="center"/>
              <w:rPr>
                <w:rFonts w:ascii="Times New Roman" w:hAnsi="Times New Roman" w:cs="Times New Roman"/>
                <w:b/>
                <w:sz w:val="28"/>
                <w:szCs w:val="28"/>
                <w:lang w:val="ky-KG"/>
              </w:rPr>
            </w:pPr>
          </w:p>
        </w:tc>
        <w:tc>
          <w:tcPr>
            <w:tcW w:w="4083" w:type="dxa"/>
            <w:gridSpan w:val="2"/>
            <w:tcBorders>
              <w:top w:val="nil"/>
              <w:left w:val="nil"/>
              <w:bottom w:val="thinThickSmallGap" w:sz="24" w:space="0" w:color="auto"/>
              <w:right w:val="nil"/>
            </w:tcBorders>
          </w:tcPr>
          <w:p w:rsidR="007411C5" w:rsidRPr="008E74BF" w:rsidRDefault="007411C5" w:rsidP="004232E6">
            <w:pPr>
              <w:spacing w:after="0" w:line="240" w:lineRule="auto"/>
              <w:jc w:val="center"/>
              <w:rPr>
                <w:rFonts w:ascii="Times New Roman" w:hAnsi="Times New Roman" w:cs="Times New Roman"/>
                <w:b/>
                <w:sz w:val="28"/>
                <w:szCs w:val="28"/>
                <w:lang w:val="ky-KG"/>
              </w:rPr>
            </w:pPr>
            <w:r w:rsidRPr="008E74BF">
              <w:rPr>
                <w:rFonts w:ascii="Times New Roman" w:hAnsi="Times New Roman" w:cs="Times New Roman"/>
                <w:b/>
                <w:sz w:val="28"/>
                <w:szCs w:val="28"/>
                <w:lang w:val="ky-KG"/>
              </w:rPr>
              <w:t>Государственное агентство</w:t>
            </w:r>
          </w:p>
          <w:p w:rsidR="007411C5" w:rsidRPr="008E74BF" w:rsidRDefault="007411C5" w:rsidP="004232E6">
            <w:pPr>
              <w:spacing w:after="0" w:line="240" w:lineRule="auto"/>
              <w:jc w:val="center"/>
              <w:rPr>
                <w:rFonts w:ascii="Times New Roman" w:hAnsi="Times New Roman" w:cs="Times New Roman"/>
                <w:b/>
                <w:sz w:val="28"/>
                <w:szCs w:val="28"/>
                <w:lang w:val="ky-KG"/>
              </w:rPr>
            </w:pPr>
            <w:r w:rsidRPr="008E74BF">
              <w:rPr>
                <w:rFonts w:ascii="Times New Roman" w:hAnsi="Times New Roman" w:cs="Times New Roman"/>
                <w:b/>
                <w:sz w:val="28"/>
                <w:szCs w:val="28"/>
                <w:lang w:val="ky-KG"/>
              </w:rPr>
              <w:t xml:space="preserve"> архитектуры,  строительства и жилищно-коммунального хозяйства при Правительстве</w:t>
            </w:r>
          </w:p>
          <w:p w:rsidR="007411C5" w:rsidRPr="008E74BF" w:rsidRDefault="007411C5" w:rsidP="004232E6">
            <w:pPr>
              <w:spacing w:after="0" w:line="240" w:lineRule="auto"/>
              <w:jc w:val="center"/>
              <w:rPr>
                <w:rFonts w:ascii="Times New Roman" w:hAnsi="Times New Roman" w:cs="Times New Roman"/>
                <w:b/>
                <w:sz w:val="28"/>
                <w:szCs w:val="28"/>
                <w:lang w:val="ky-KG"/>
              </w:rPr>
            </w:pPr>
            <w:r w:rsidRPr="008E74BF">
              <w:rPr>
                <w:rFonts w:ascii="Times New Roman" w:hAnsi="Times New Roman" w:cs="Times New Roman"/>
                <w:b/>
                <w:sz w:val="28"/>
                <w:szCs w:val="28"/>
                <w:lang w:val="ky-KG"/>
              </w:rPr>
              <w:t xml:space="preserve"> Кыргызской Республики</w:t>
            </w:r>
          </w:p>
          <w:p w:rsidR="007411C5" w:rsidRPr="008E74BF" w:rsidRDefault="007411C5" w:rsidP="004232E6">
            <w:pPr>
              <w:spacing w:after="0" w:line="240" w:lineRule="auto"/>
              <w:jc w:val="right"/>
              <w:rPr>
                <w:rFonts w:ascii="Times New Roman" w:hAnsi="Times New Roman" w:cs="Times New Roman"/>
                <w:b/>
                <w:sz w:val="28"/>
                <w:szCs w:val="28"/>
                <w:lang w:val="ky-KG"/>
              </w:rPr>
            </w:pPr>
          </w:p>
        </w:tc>
      </w:tr>
      <w:tr w:rsidR="007411C5" w:rsidRPr="008E74BF" w:rsidTr="004232E6">
        <w:trPr>
          <w:trHeight w:val="223"/>
        </w:trPr>
        <w:tc>
          <w:tcPr>
            <w:tcW w:w="4059" w:type="dxa"/>
            <w:tcBorders>
              <w:top w:val="thinThickSmallGap" w:sz="24" w:space="0" w:color="auto"/>
              <w:left w:val="nil"/>
              <w:bottom w:val="nil"/>
              <w:right w:val="nil"/>
            </w:tcBorders>
          </w:tcPr>
          <w:p w:rsidR="007411C5" w:rsidRPr="008E74BF" w:rsidRDefault="007411C5" w:rsidP="004232E6">
            <w:pPr>
              <w:spacing w:after="0" w:line="240" w:lineRule="auto"/>
              <w:ind w:left="-108"/>
              <w:rPr>
                <w:rFonts w:ascii="Times New Roman" w:hAnsi="Times New Roman" w:cs="Times New Roman"/>
                <w:b/>
                <w:sz w:val="28"/>
                <w:szCs w:val="28"/>
                <w:lang w:val="ky-KG"/>
              </w:rPr>
            </w:pPr>
          </w:p>
          <w:p w:rsidR="007411C5" w:rsidRPr="008E74BF" w:rsidRDefault="007411C5" w:rsidP="004232E6">
            <w:pPr>
              <w:spacing w:after="0" w:line="240" w:lineRule="auto"/>
              <w:ind w:left="-108" w:right="-5328"/>
              <w:rPr>
                <w:rFonts w:ascii="Times New Roman" w:hAnsi="Times New Roman" w:cs="Times New Roman"/>
                <w:b/>
                <w:sz w:val="28"/>
                <w:szCs w:val="28"/>
                <w:lang w:val="ky-KG"/>
              </w:rPr>
            </w:pPr>
          </w:p>
        </w:tc>
        <w:tc>
          <w:tcPr>
            <w:tcW w:w="1884" w:type="dxa"/>
            <w:gridSpan w:val="2"/>
            <w:tcBorders>
              <w:top w:val="thinThickSmallGap" w:sz="24" w:space="0" w:color="auto"/>
              <w:left w:val="nil"/>
              <w:bottom w:val="nil"/>
              <w:right w:val="nil"/>
            </w:tcBorders>
          </w:tcPr>
          <w:p w:rsidR="007411C5" w:rsidRPr="008E74BF" w:rsidRDefault="007411C5" w:rsidP="004232E6">
            <w:pPr>
              <w:spacing w:after="0" w:line="240" w:lineRule="auto"/>
              <w:ind w:left="1407" w:right="-832" w:hanging="2286"/>
              <w:rPr>
                <w:rFonts w:ascii="Times New Roman" w:hAnsi="Times New Roman" w:cs="Times New Roman"/>
                <w:b/>
                <w:noProof/>
                <w:sz w:val="28"/>
                <w:szCs w:val="28"/>
              </w:rPr>
            </w:pPr>
          </w:p>
        </w:tc>
        <w:tc>
          <w:tcPr>
            <w:tcW w:w="4083" w:type="dxa"/>
            <w:gridSpan w:val="2"/>
            <w:tcBorders>
              <w:top w:val="thinThickSmallGap" w:sz="24" w:space="0" w:color="auto"/>
              <w:left w:val="nil"/>
              <w:bottom w:val="nil"/>
              <w:right w:val="nil"/>
            </w:tcBorders>
          </w:tcPr>
          <w:p w:rsidR="007411C5" w:rsidRPr="008E74BF" w:rsidRDefault="007411C5" w:rsidP="004232E6">
            <w:pPr>
              <w:spacing w:after="0" w:line="240" w:lineRule="auto"/>
              <w:rPr>
                <w:rFonts w:ascii="Times New Roman" w:hAnsi="Times New Roman" w:cs="Times New Roman"/>
                <w:b/>
                <w:sz w:val="28"/>
                <w:szCs w:val="28"/>
                <w:lang w:val="ky-KG"/>
              </w:rPr>
            </w:pPr>
          </w:p>
        </w:tc>
      </w:tr>
    </w:tbl>
    <w:p w:rsidR="007411C5" w:rsidRDefault="007411C5" w:rsidP="007411C5">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БУЙРУК</w:t>
      </w:r>
    </w:p>
    <w:p w:rsidR="007411C5" w:rsidRDefault="007411C5" w:rsidP="007411C5">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ПРИКАЗ</w:t>
      </w:r>
    </w:p>
    <w:p w:rsidR="00271BDC" w:rsidRPr="008E74BF" w:rsidRDefault="00271BDC" w:rsidP="007411C5">
      <w:pPr>
        <w:spacing w:after="0" w:line="240" w:lineRule="auto"/>
        <w:jc w:val="center"/>
        <w:rPr>
          <w:rFonts w:ascii="Times New Roman" w:hAnsi="Times New Roman" w:cs="Times New Roman"/>
          <w:b/>
          <w:sz w:val="28"/>
          <w:szCs w:val="28"/>
          <w:lang w:val="ky-KG"/>
        </w:rPr>
      </w:pPr>
    </w:p>
    <w:p w:rsidR="007411C5" w:rsidRPr="00271BDC" w:rsidRDefault="00271BDC" w:rsidP="007411C5">
      <w:pPr>
        <w:spacing w:after="0" w:line="240" w:lineRule="auto"/>
        <w:rPr>
          <w:rFonts w:ascii="Times New Roman" w:hAnsi="Times New Roman" w:cs="Times New Roman"/>
          <w:sz w:val="24"/>
          <w:szCs w:val="24"/>
        </w:rPr>
      </w:pPr>
      <w:r w:rsidRPr="00271BDC">
        <w:rPr>
          <w:rFonts w:ascii="Times New Roman" w:hAnsi="Times New Roman" w:cs="Times New Roman"/>
          <w:sz w:val="24"/>
          <w:szCs w:val="24"/>
          <w:u w:val="single"/>
          <w:lang w:val="ky-KG"/>
        </w:rPr>
        <w:t>2021-жылдын 25-январы</w:t>
      </w:r>
      <w:r w:rsidR="007411C5" w:rsidRPr="00271BDC">
        <w:rPr>
          <w:rFonts w:ascii="Times New Roman" w:hAnsi="Times New Roman" w:cs="Times New Roman"/>
          <w:sz w:val="24"/>
          <w:szCs w:val="24"/>
        </w:rPr>
        <w:tab/>
      </w:r>
      <w:r w:rsidR="007411C5" w:rsidRPr="00271BDC">
        <w:rPr>
          <w:rFonts w:ascii="Times New Roman" w:hAnsi="Times New Roman" w:cs="Times New Roman"/>
          <w:sz w:val="24"/>
          <w:szCs w:val="24"/>
        </w:rPr>
        <w:tab/>
      </w:r>
      <w:r w:rsidR="007411C5" w:rsidRPr="00271BDC">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7411C5" w:rsidRPr="00271BDC">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007411C5" w:rsidRPr="00271BDC">
        <w:rPr>
          <w:rFonts w:ascii="Times New Roman" w:hAnsi="Times New Roman" w:cs="Times New Roman"/>
          <w:sz w:val="24"/>
          <w:szCs w:val="24"/>
        </w:rPr>
        <w:t xml:space="preserve">   </w:t>
      </w:r>
      <w:r>
        <w:rPr>
          <w:rFonts w:ascii="Times New Roman" w:hAnsi="Times New Roman" w:cs="Times New Roman"/>
          <w:sz w:val="24"/>
          <w:szCs w:val="24"/>
        </w:rPr>
        <w:t xml:space="preserve">         </w:t>
      </w:r>
      <w:r w:rsidR="007411C5" w:rsidRPr="00271BDC">
        <w:rPr>
          <w:rFonts w:ascii="Times New Roman" w:hAnsi="Times New Roman" w:cs="Times New Roman"/>
          <w:sz w:val="24"/>
          <w:szCs w:val="24"/>
        </w:rPr>
        <w:t xml:space="preserve"> Бишкек</w:t>
      </w:r>
      <w:r w:rsidR="007411C5" w:rsidRPr="00271BDC">
        <w:rPr>
          <w:rFonts w:ascii="Times New Roman" w:hAnsi="Times New Roman" w:cs="Times New Roman"/>
          <w:sz w:val="24"/>
          <w:szCs w:val="24"/>
          <w:lang w:val="ky-KG"/>
        </w:rPr>
        <w:t xml:space="preserve"> ш</w:t>
      </w:r>
      <w:r>
        <w:rPr>
          <w:rFonts w:ascii="Times New Roman" w:hAnsi="Times New Roman" w:cs="Times New Roman"/>
          <w:sz w:val="24"/>
          <w:szCs w:val="24"/>
          <w:lang w:val="ky-KG"/>
        </w:rPr>
        <w:t>.</w:t>
      </w:r>
    </w:p>
    <w:p w:rsidR="007411C5" w:rsidRDefault="007411C5" w:rsidP="007411C5">
      <w:pPr>
        <w:spacing w:after="0" w:line="240" w:lineRule="auto"/>
        <w:jc w:val="center"/>
        <w:outlineLvl w:val="1"/>
        <w:rPr>
          <w:rFonts w:ascii="Times New Roman" w:eastAsia="Times New Roman" w:hAnsi="Times New Roman" w:cs="Times New Roman"/>
          <w:b/>
          <w:bCs/>
          <w:sz w:val="28"/>
          <w:szCs w:val="28"/>
          <w:lang w:val="ky-KG"/>
        </w:rPr>
      </w:pPr>
    </w:p>
    <w:p w:rsidR="007411C5" w:rsidRDefault="007411C5" w:rsidP="007411C5">
      <w:pPr>
        <w:spacing w:after="0" w:line="240" w:lineRule="auto"/>
        <w:jc w:val="center"/>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 xml:space="preserve">КР КЧ 30-02:2020 “Кыргыз Республикасынын </w:t>
      </w:r>
      <w:r w:rsidRPr="000C19B0">
        <w:rPr>
          <w:rFonts w:ascii="Times New Roman" w:eastAsia="Times New Roman" w:hAnsi="Times New Roman" w:cs="Times New Roman"/>
          <w:b/>
          <w:bCs/>
          <w:sz w:val="28"/>
          <w:szCs w:val="28"/>
          <w:lang w:val="ky-KG"/>
        </w:rPr>
        <w:t>шаар</w:t>
      </w:r>
      <w:r>
        <w:rPr>
          <w:rFonts w:ascii="Times New Roman" w:eastAsia="Times New Roman" w:hAnsi="Times New Roman" w:cs="Times New Roman"/>
          <w:b/>
          <w:bCs/>
          <w:sz w:val="28"/>
          <w:szCs w:val="28"/>
          <w:lang w:val="ky-KG"/>
        </w:rPr>
        <w:t xml:space="preserve"> </w:t>
      </w:r>
      <w:r w:rsidRPr="000C19B0">
        <w:rPr>
          <w:rFonts w:ascii="Times New Roman" w:eastAsia="Times New Roman" w:hAnsi="Times New Roman" w:cs="Times New Roman"/>
          <w:b/>
          <w:bCs/>
          <w:sz w:val="28"/>
          <w:szCs w:val="28"/>
          <w:lang w:val="ky-KG"/>
        </w:rPr>
        <w:t>куруу документтеринин курамы,</w:t>
      </w:r>
      <w:r>
        <w:rPr>
          <w:rFonts w:ascii="Times New Roman" w:eastAsia="Times New Roman" w:hAnsi="Times New Roman" w:cs="Times New Roman"/>
          <w:b/>
          <w:bCs/>
          <w:sz w:val="28"/>
          <w:szCs w:val="28"/>
          <w:lang w:val="ky-KG"/>
        </w:rPr>
        <w:t xml:space="preserve"> </w:t>
      </w:r>
      <w:r w:rsidRPr="000C19B0">
        <w:rPr>
          <w:rFonts w:ascii="Times New Roman" w:eastAsia="Times New Roman" w:hAnsi="Times New Roman" w:cs="Times New Roman"/>
          <w:b/>
          <w:bCs/>
          <w:sz w:val="28"/>
          <w:szCs w:val="28"/>
          <w:lang w:val="ky-KG"/>
        </w:rPr>
        <w:t>иштеп чыгуу, макулдашуу жана бекитүү тартиби жөнүндө</w:t>
      </w:r>
      <w:r>
        <w:rPr>
          <w:rFonts w:ascii="Times New Roman" w:eastAsia="Times New Roman" w:hAnsi="Times New Roman" w:cs="Times New Roman"/>
          <w:b/>
          <w:bCs/>
          <w:sz w:val="28"/>
          <w:szCs w:val="28"/>
          <w:lang w:val="ky-KG"/>
        </w:rPr>
        <w:t>” Кыргыз Республикасынын Курулуш ченемдерин бекитүү тууралуу</w:t>
      </w:r>
    </w:p>
    <w:p w:rsidR="007411C5" w:rsidRDefault="007411C5" w:rsidP="007411C5">
      <w:pPr>
        <w:spacing w:after="0" w:line="240" w:lineRule="auto"/>
        <w:jc w:val="center"/>
        <w:outlineLvl w:val="1"/>
        <w:rPr>
          <w:rFonts w:ascii="Times New Roman" w:eastAsia="Times New Roman" w:hAnsi="Times New Roman" w:cs="Times New Roman"/>
          <w:b/>
          <w:bCs/>
          <w:sz w:val="28"/>
          <w:szCs w:val="28"/>
          <w:lang w:val="ky-KG"/>
        </w:rPr>
      </w:pPr>
    </w:p>
    <w:p w:rsidR="007411C5" w:rsidRDefault="007411C5" w:rsidP="007411C5">
      <w:pPr>
        <w:spacing w:after="0" w:line="240" w:lineRule="auto"/>
        <w:ind w:firstLine="708"/>
        <w:jc w:val="both"/>
        <w:outlineLvl w:val="1"/>
        <w:rPr>
          <w:rFonts w:ascii="Times New Roman" w:eastAsia="Times New Roman" w:hAnsi="Times New Roman" w:cs="Times New Roman"/>
          <w:b/>
          <w:bCs/>
          <w:sz w:val="28"/>
          <w:szCs w:val="28"/>
          <w:lang w:val="ky-KG"/>
        </w:rPr>
      </w:pPr>
      <w:r>
        <w:rPr>
          <w:rFonts w:ascii="Times New Roman" w:eastAsia="Times New Roman" w:hAnsi="Times New Roman" w:cs="Times New Roman"/>
          <w:bCs/>
          <w:sz w:val="28"/>
          <w:szCs w:val="28"/>
          <w:lang w:val="ky-KG"/>
        </w:rPr>
        <w:t xml:space="preserve">Ушул буйрукту Кыргыз Республикасынын Өкмөтүнө караштуу Архитектура, курулуш жана турак жай-коммуналдык чарба мамлекеттик агенттигинин 2018-жылдын 11-июнундагы №13-чуа буйругу менен бекитилген “Курулуштагы ченемдик документтердин тутуму жөнүндөгү” Жобого ылайык келтирүү максатында, мамлекеттер аралык ченемдик документтерге шайкештөө менен, Кыргыз Республикасынын Өкмөтүнүн 2014-жылдын 15-сентябрындагы №530 “Кыргыз Республикасынын Өкмөтүнүн айрым ченем жаратуу ыйгарым укуктарын мамлекеттик органдарга жана жергиликтүү өз алдынча башкаруунун органдарына өткөрүп берүү тартиби жөнүндө” токтомун  жана Кыргыз Республикасынын Өкмөтүнүн 2013-жылдын 24-июнундагы №372 токтому менен бекитилген Кыргыз Республикасынын Өкмөтүнө караштуу Архитектура, курулуш жана турак жай-коммуналдык чарба мамлекеттик агенттиги (мындан ары-Мамкурулуш) жөнүндө  Жобону жетекчиликке алуу </w:t>
      </w:r>
      <w:r w:rsidRPr="009B4193">
        <w:rPr>
          <w:rFonts w:ascii="Times New Roman" w:eastAsia="Times New Roman" w:hAnsi="Times New Roman" w:cs="Times New Roman"/>
          <w:bCs/>
          <w:sz w:val="28"/>
          <w:szCs w:val="28"/>
          <w:lang w:val="ky-KG"/>
        </w:rPr>
        <w:t xml:space="preserve">менен, </w:t>
      </w:r>
      <w:r w:rsidRPr="008E74BF">
        <w:rPr>
          <w:rFonts w:ascii="Times New Roman" w:eastAsia="Times New Roman" w:hAnsi="Times New Roman" w:cs="Times New Roman"/>
          <w:b/>
          <w:bCs/>
          <w:sz w:val="28"/>
          <w:szCs w:val="28"/>
          <w:lang w:val="ky-KG"/>
        </w:rPr>
        <w:t>буйрук кылам:</w:t>
      </w:r>
    </w:p>
    <w:p w:rsidR="007411C5" w:rsidRDefault="007411C5" w:rsidP="007411C5">
      <w:pPr>
        <w:spacing w:after="0" w:line="240" w:lineRule="auto"/>
        <w:ind w:firstLine="708"/>
        <w:jc w:val="both"/>
        <w:outlineLvl w:val="1"/>
        <w:rPr>
          <w:rFonts w:ascii="Times New Roman" w:eastAsia="Times New Roman" w:hAnsi="Times New Roman" w:cs="Times New Roman"/>
          <w:bCs/>
          <w:sz w:val="28"/>
          <w:szCs w:val="28"/>
          <w:lang w:val="ky-KG"/>
        </w:rPr>
      </w:pPr>
      <w:r w:rsidRPr="009B4193">
        <w:rPr>
          <w:rFonts w:ascii="Times New Roman" w:eastAsia="Times New Roman" w:hAnsi="Times New Roman" w:cs="Times New Roman"/>
          <w:bCs/>
          <w:sz w:val="28"/>
          <w:szCs w:val="28"/>
          <w:lang w:val="ky-KG"/>
        </w:rPr>
        <w:t xml:space="preserve">1. </w:t>
      </w:r>
      <w:r>
        <w:rPr>
          <w:rFonts w:ascii="Times New Roman" w:eastAsia="Times New Roman" w:hAnsi="Times New Roman" w:cs="Times New Roman"/>
          <w:bCs/>
          <w:sz w:val="28"/>
          <w:szCs w:val="28"/>
          <w:lang w:val="ky-KG"/>
        </w:rPr>
        <w:t xml:space="preserve">Тиркемеге ылайык </w:t>
      </w:r>
      <w:r w:rsidRPr="000273AB">
        <w:rPr>
          <w:rFonts w:ascii="Times New Roman" w:eastAsia="Times New Roman" w:hAnsi="Times New Roman" w:cs="Times New Roman"/>
          <w:bCs/>
          <w:sz w:val="28"/>
          <w:szCs w:val="28"/>
          <w:lang w:val="ky-KG"/>
        </w:rPr>
        <w:t>КР КЧ 30-02:2020</w:t>
      </w:r>
      <w:r>
        <w:rPr>
          <w:rFonts w:ascii="Times New Roman" w:eastAsia="Times New Roman" w:hAnsi="Times New Roman" w:cs="Times New Roman"/>
          <w:b/>
          <w:bCs/>
          <w:sz w:val="28"/>
          <w:szCs w:val="28"/>
          <w:lang w:val="ky-KG"/>
        </w:rPr>
        <w:t xml:space="preserve"> </w:t>
      </w:r>
      <w:r>
        <w:rPr>
          <w:rFonts w:ascii="Times New Roman" w:eastAsia="Times New Roman" w:hAnsi="Times New Roman" w:cs="Times New Roman"/>
          <w:bCs/>
          <w:sz w:val="28"/>
          <w:szCs w:val="28"/>
          <w:lang w:val="ky-KG"/>
        </w:rPr>
        <w:t>“</w:t>
      </w:r>
      <w:r w:rsidRPr="009B4193">
        <w:rPr>
          <w:rFonts w:ascii="Times New Roman" w:eastAsia="Times New Roman" w:hAnsi="Times New Roman" w:cs="Times New Roman"/>
          <w:bCs/>
          <w:sz w:val="28"/>
          <w:szCs w:val="28"/>
          <w:lang w:val="ky-KG"/>
        </w:rPr>
        <w:t>Кыргыз Республикасынын шаар куруу документтеринин курамы,</w:t>
      </w:r>
      <w:r>
        <w:rPr>
          <w:rFonts w:ascii="Times New Roman" w:eastAsia="Times New Roman" w:hAnsi="Times New Roman" w:cs="Times New Roman"/>
          <w:bCs/>
          <w:sz w:val="28"/>
          <w:szCs w:val="28"/>
          <w:lang w:val="ky-KG"/>
        </w:rPr>
        <w:t xml:space="preserve"> </w:t>
      </w:r>
      <w:r w:rsidRPr="009B4193">
        <w:rPr>
          <w:rFonts w:ascii="Times New Roman" w:eastAsia="Times New Roman" w:hAnsi="Times New Roman" w:cs="Times New Roman"/>
          <w:bCs/>
          <w:sz w:val="28"/>
          <w:szCs w:val="28"/>
          <w:lang w:val="ky-KG"/>
        </w:rPr>
        <w:t>иштеп чыгуу, макулдашуу жана бекитүү тартиби жөнүндө</w:t>
      </w:r>
      <w:r>
        <w:rPr>
          <w:rFonts w:ascii="Times New Roman" w:eastAsia="Times New Roman" w:hAnsi="Times New Roman" w:cs="Times New Roman"/>
          <w:bCs/>
          <w:sz w:val="28"/>
          <w:szCs w:val="28"/>
          <w:lang w:val="ky-KG"/>
        </w:rPr>
        <w:t>” Кыргыз Республикасынын Курулуш ченемдери бекитилсин.</w:t>
      </w:r>
    </w:p>
    <w:p w:rsidR="007411C5" w:rsidRDefault="007411C5" w:rsidP="007411C5">
      <w:pPr>
        <w:spacing w:after="0" w:line="240" w:lineRule="auto"/>
        <w:ind w:firstLine="708"/>
        <w:jc w:val="both"/>
        <w:outlineLvl w:val="1"/>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2. Мамкурулуштун алдындагы Шаар куруу жана архитектура мамлекеттик долбоорлоо институту</w:t>
      </w:r>
      <w:r w:rsidRPr="009B4193">
        <w:rPr>
          <w:rFonts w:ascii="Times New Roman" w:eastAsia="Times New Roman" w:hAnsi="Times New Roman" w:cs="Times New Roman"/>
          <w:bCs/>
          <w:sz w:val="28"/>
          <w:szCs w:val="28"/>
          <w:lang w:val="ky-KG"/>
        </w:rPr>
        <w:t>:</w:t>
      </w:r>
    </w:p>
    <w:p w:rsidR="007411C5" w:rsidRDefault="007411C5" w:rsidP="007411C5">
      <w:pPr>
        <w:spacing w:after="0" w:line="240" w:lineRule="auto"/>
        <w:ind w:firstLine="708"/>
        <w:jc w:val="both"/>
        <w:outlineLvl w:val="1"/>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1) Кыргыз Республикасынын Өкмөтүнүн 2010-жылдын 26-февралындагы № 117 “Кыргыз Республикасынын ченемдик укуктук актыларын расмий жарыялоо булактары жөнүндө” токтомуна ылайык ушул буйруктун расмий жарыялануусу боюнча чараларды көрсүн;</w:t>
      </w:r>
    </w:p>
    <w:p w:rsidR="007411C5" w:rsidRDefault="007411C5" w:rsidP="007411C5">
      <w:pPr>
        <w:spacing w:after="0" w:line="240" w:lineRule="auto"/>
        <w:ind w:firstLine="708"/>
        <w:jc w:val="both"/>
        <w:outlineLvl w:val="1"/>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2) ушул буйрук расмий жарыяланган күндөн тартып, үч жумуш күндүн ичинде   буйруктун көчүрмөсү мамлекеттик жана расмий тилде, кагаз жана электрондук түрдө, аталган буйрукту жарыялоо булактарын көрсөтүү менен эки нускада Кыргыз Республикасынын ченемдик укуктук актыларынын </w:t>
      </w:r>
      <w:r>
        <w:rPr>
          <w:rFonts w:ascii="Times New Roman" w:eastAsia="Times New Roman" w:hAnsi="Times New Roman" w:cs="Times New Roman"/>
          <w:bCs/>
          <w:sz w:val="28"/>
          <w:szCs w:val="28"/>
          <w:lang w:val="ky-KG"/>
        </w:rPr>
        <w:lastRenderedPageBreak/>
        <w:t>Мамлекеттик бирдиктүү реестрине киргизүү үчүн Кыргыз Республикасынын Юстиция министрлигине жөнөтүлсүн;</w:t>
      </w:r>
    </w:p>
    <w:p w:rsidR="007411C5" w:rsidRDefault="007411C5" w:rsidP="007411C5">
      <w:pPr>
        <w:spacing w:after="0" w:line="240" w:lineRule="auto"/>
        <w:ind w:firstLine="708"/>
        <w:jc w:val="both"/>
        <w:outlineLvl w:val="1"/>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3) ушул буйрук  күчүнө кирген күндөн тартып, үч жумуш күндүн ичинде,</w:t>
      </w:r>
      <w:r w:rsidRPr="00C6374A">
        <w:rPr>
          <w:rFonts w:ascii="Times New Roman" w:eastAsia="Times New Roman" w:hAnsi="Times New Roman" w:cs="Times New Roman"/>
          <w:bCs/>
          <w:sz w:val="28"/>
          <w:szCs w:val="28"/>
          <w:lang w:val="ky-KG"/>
        </w:rPr>
        <w:t xml:space="preserve"> </w:t>
      </w:r>
      <w:r>
        <w:rPr>
          <w:rFonts w:ascii="Times New Roman" w:eastAsia="Times New Roman" w:hAnsi="Times New Roman" w:cs="Times New Roman"/>
          <w:bCs/>
          <w:sz w:val="28"/>
          <w:szCs w:val="28"/>
          <w:lang w:val="ky-KG"/>
        </w:rPr>
        <w:t>буйруктун көчүрмөсү маалымат үчүн Кыргыз Республикасынын Өкмөтүнүн Аппаратына жөнөтүлсүн;</w:t>
      </w:r>
    </w:p>
    <w:p w:rsidR="007411C5" w:rsidRDefault="007411C5" w:rsidP="007411C5">
      <w:pPr>
        <w:spacing w:after="0" w:line="240" w:lineRule="auto"/>
        <w:ind w:firstLine="708"/>
        <w:jc w:val="both"/>
        <w:outlineLvl w:val="1"/>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3.Төмөнкүлөр күчүн жоготту деп таанылсын:</w:t>
      </w:r>
    </w:p>
    <w:p w:rsidR="007411C5" w:rsidRDefault="007411C5" w:rsidP="007411C5">
      <w:pPr>
        <w:spacing w:after="0" w:line="240" w:lineRule="auto"/>
        <w:ind w:firstLine="708"/>
        <w:jc w:val="both"/>
        <w:outlineLvl w:val="1"/>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-Кыргыз Республикасынын Өкмөтүнө караштуу Архитектура, курулуш жана турак жай – коммуналдык чарба мамлекеттик агенттигинин 2016-жылдын 27-майындагы №5-чуа “</w:t>
      </w:r>
      <w:r w:rsidRPr="009B4193">
        <w:rPr>
          <w:rFonts w:ascii="Times New Roman" w:eastAsia="Times New Roman" w:hAnsi="Times New Roman" w:cs="Times New Roman"/>
          <w:bCs/>
          <w:sz w:val="28"/>
          <w:szCs w:val="28"/>
          <w:lang w:val="ky-KG"/>
        </w:rPr>
        <w:t>Кыргыз Республикасынын шаар куруу документтеринин курамы,</w:t>
      </w:r>
      <w:r>
        <w:rPr>
          <w:rFonts w:ascii="Times New Roman" w:eastAsia="Times New Roman" w:hAnsi="Times New Roman" w:cs="Times New Roman"/>
          <w:bCs/>
          <w:sz w:val="28"/>
          <w:szCs w:val="28"/>
          <w:lang w:val="ky-KG"/>
        </w:rPr>
        <w:t xml:space="preserve"> </w:t>
      </w:r>
      <w:r w:rsidRPr="009B4193">
        <w:rPr>
          <w:rFonts w:ascii="Times New Roman" w:eastAsia="Times New Roman" w:hAnsi="Times New Roman" w:cs="Times New Roman"/>
          <w:bCs/>
          <w:sz w:val="28"/>
          <w:szCs w:val="28"/>
          <w:lang w:val="ky-KG"/>
        </w:rPr>
        <w:t>иштеп чыгуу, макулдашуу жана бекитүү тартиби жөнүндө</w:t>
      </w:r>
      <w:r>
        <w:rPr>
          <w:rFonts w:ascii="Times New Roman" w:eastAsia="Times New Roman" w:hAnsi="Times New Roman" w:cs="Times New Roman"/>
          <w:bCs/>
          <w:sz w:val="28"/>
          <w:szCs w:val="28"/>
          <w:lang w:val="ky-KG"/>
        </w:rPr>
        <w:t xml:space="preserve"> Эрежелер топтомун бекитүү тууралуу” буйругу;</w:t>
      </w:r>
    </w:p>
    <w:p w:rsidR="007411C5" w:rsidRDefault="007411C5" w:rsidP="007411C5">
      <w:pPr>
        <w:spacing w:after="0" w:line="240" w:lineRule="auto"/>
        <w:ind w:firstLine="708"/>
        <w:jc w:val="both"/>
        <w:outlineLvl w:val="1"/>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w:t>
      </w:r>
      <w:r w:rsidRPr="00A2156C">
        <w:rPr>
          <w:rFonts w:ascii="Times New Roman" w:eastAsia="Times New Roman" w:hAnsi="Times New Roman" w:cs="Times New Roman"/>
          <w:bCs/>
          <w:sz w:val="28"/>
          <w:szCs w:val="28"/>
          <w:lang w:val="ky-KG"/>
        </w:rPr>
        <w:t xml:space="preserve"> </w:t>
      </w:r>
      <w:r>
        <w:rPr>
          <w:rFonts w:ascii="Times New Roman" w:eastAsia="Times New Roman" w:hAnsi="Times New Roman" w:cs="Times New Roman"/>
          <w:bCs/>
          <w:sz w:val="28"/>
          <w:szCs w:val="28"/>
          <w:lang w:val="ky-KG"/>
        </w:rPr>
        <w:t>Кыргыз Республикасынын Өкмөтүнө караштуу Архитектура, курулуш жана турак жай – коммуналдык чарба мамлекеттик агенттигинин 2017-жылдын 13-июлундагы №8-чуа “Кыргыз Республикасынын Өкмөтүнө караштуу Архитектура, курулуш жана турак жай – коммуналдык чарба мамлекеттик агенттигинин 2016-жылдын 27-майындагы №5-чуа “</w:t>
      </w:r>
      <w:r w:rsidRPr="009B4193">
        <w:rPr>
          <w:rFonts w:ascii="Times New Roman" w:eastAsia="Times New Roman" w:hAnsi="Times New Roman" w:cs="Times New Roman"/>
          <w:bCs/>
          <w:sz w:val="28"/>
          <w:szCs w:val="28"/>
          <w:lang w:val="ky-KG"/>
        </w:rPr>
        <w:t>Кыргыз Республикасынын шаар куруу документтеринин курамы,</w:t>
      </w:r>
      <w:r>
        <w:rPr>
          <w:rFonts w:ascii="Times New Roman" w:eastAsia="Times New Roman" w:hAnsi="Times New Roman" w:cs="Times New Roman"/>
          <w:bCs/>
          <w:sz w:val="28"/>
          <w:szCs w:val="28"/>
          <w:lang w:val="ky-KG"/>
        </w:rPr>
        <w:t xml:space="preserve"> </w:t>
      </w:r>
      <w:r w:rsidRPr="009B4193">
        <w:rPr>
          <w:rFonts w:ascii="Times New Roman" w:eastAsia="Times New Roman" w:hAnsi="Times New Roman" w:cs="Times New Roman"/>
          <w:bCs/>
          <w:sz w:val="28"/>
          <w:szCs w:val="28"/>
          <w:lang w:val="ky-KG"/>
        </w:rPr>
        <w:t>иштеп чыгуу, макулдашуу жана бекитүү тартиби жөнүндө</w:t>
      </w:r>
      <w:r>
        <w:rPr>
          <w:rFonts w:ascii="Times New Roman" w:eastAsia="Times New Roman" w:hAnsi="Times New Roman" w:cs="Times New Roman"/>
          <w:bCs/>
          <w:sz w:val="28"/>
          <w:szCs w:val="28"/>
          <w:lang w:val="ky-KG"/>
        </w:rPr>
        <w:t xml:space="preserve"> Эрежелер топтомуна” өзгөртүүлөрдү киргизүү жөнүндө” буйругу;</w:t>
      </w:r>
    </w:p>
    <w:p w:rsidR="007411C5" w:rsidRDefault="007411C5" w:rsidP="007411C5">
      <w:pPr>
        <w:spacing w:after="0" w:line="240" w:lineRule="auto"/>
        <w:ind w:firstLine="708"/>
        <w:jc w:val="both"/>
        <w:outlineLvl w:val="1"/>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w:t>
      </w:r>
      <w:r w:rsidRPr="00A2156C">
        <w:rPr>
          <w:rFonts w:ascii="Times New Roman" w:eastAsia="Times New Roman" w:hAnsi="Times New Roman" w:cs="Times New Roman"/>
          <w:bCs/>
          <w:sz w:val="28"/>
          <w:szCs w:val="28"/>
          <w:lang w:val="ky-KG"/>
        </w:rPr>
        <w:t xml:space="preserve"> </w:t>
      </w:r>
      <w:r>
        <w:rPr>
          <w:rFonts w:ascii="Times New Roman" w:eastAsia="Times New Roman" w:hAnsi="Times New Roman" w:cs="Times New Roman"/>
          <w:bCs/>
          <w:sz w:val="28"/>
          <w:szCs w:val="28"/>
          <w:lang w:val="ky-KG"/>
        </w:rPr>
        <w:t>Кыргыз Республикасынын Өкмөтүнө караштуу Архитектура, курулуш жана турак жай – коммуналдык чарба мамлекеттик агенттигинин 2019-жылдын 28-февралындагы №36-чуа “Кыргыз Республикасынын Өкмөтүнө караштуу Архитектура, курулуш жана турак жай – коммуналдык чарба мамлекеттик агенттигинин 2016-жылдын 27-майындагы №5-чуа (КР Мамкурулушунун 2017-жылдын 13-июлундагы №8-чуа буйругунун редакциясында) “</w:t>
      </w:r>
      <w:r w:rsidRPr="009B4193">
        <w:rPr>
          <w:rFonts w:ascii="Times New Roman" w:eastAsia="Times New Roman" w:hAnsi="Times New Roman" w:cs="Times New Roman"/>
          <w:bCs/>
          <w:sz w:val="28"/>
          <w:szCs w:val="28"/>
          <w:lang w:val="ky-KG"/>
        </w:rPr>
        <w:t>Кыргыз Республикасынын шаар куруу документтеринин курамы,</w:t>
      </w:r>
      <w:r>
        <w:rPr>
          <w:rFonts w:ascii="Times New Roman" w:eastAsia="Times New Roman" w:hAnsi="Times New Roman" w:cs="Times New Roman"/>
          <w:bCs/>
          <w:sz w:val="28"/>
          <w:szCs w:val="28"/>
          <w:lang w:val="ky-KG"/>
        </w:rPr>
        <w:t xml:space="preserve"> </w:t>
      </w:r>
      <w:r w:rsidRPr="009B4193">
        <w:rPr>
          <w:rFonts w:ascii="Times New Roman" w:eastAsia="Times New Roman" w:hAnsi="Times New Roman" w:cs="Times New Roman"/>
          <w:bCs/>
          <w:sz w:val="28"/>
          <w:szCs w:val="28"/>
          <w:lang w:val="ky-KG"/>
        </w:rPr>
        <w:t>иштеп чыгуу, макулдашуу жана бекитүү тартиби жөнүндө</w:t>
      </w:r>
      <w:r>
        <w:rPr>
          <w:rFonts w:ascii="Times New Roman" w:eastAsia="Times New Roman" w:hAnsi="Times New Roman" w:cs="Times New Roman"/>
          <w:bCs/>
          <w:sz w:val="28"/>
          <w:szCs w:val="28"/>
          <w:lang w:val="ky-KG"/>
        </w:rPr>
        <w:t xml:space="preserve"> Эрежелер топтомуна” өзгөртүүлөрдү киргизүү жөнүндө” буйругу.</w:t>
      </w:r>
    </w:p>
    <w:p w:rsidR="007411C5" w:rsidRDefault="007411C5" w:rsidP="007411C5">
      <w:pPr>
        <w:spacing w:after="0" w:line="240" w:lineRule="auto"/>
        <w:ind w:firstLine="708"/>
        <w:jc w:val="both"/>
        <w:outlineLvl w:val="1"/>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4. Ушул буйрук расмий жарыяланган күндөн  30 күн өткөндөн кийин күчүнө кирет.</w:t>
      </w:r>
    </w:p>
    <w:p w:rsidR="007411C5" w:rsidRDefault="007411C5" w:rsidP="007411C5">
      <w:pPr>
        <w:spacing w:after="0" w:line="240" w:lineRule="auto"/>
        <w:jc w:val="both"/>
        <w:outlineLvl w:val="1"/>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ab/>
        <w:t>5. Ушул буйруктун аткарылышын контролдоо Мамкурулуштун директорунун орун басары  У.К.Калманбетовго жүктөлсүн.</w:t>
      </w:r>
    </w:p>
    <w:p w:rsidR="007411C5" w:rsidRDefault="007411C5" w:rsidP="007411C5">
      <w:pPr>
        <w:spacing w:after="0" w:line="240" w:lineRule="auto"/>
        <w:jc w:val="both"/>
        <w:outlineLvl w:val="1"/>
        <w:rPr>
          <w:rFonts w:ascii="Times New Roman" w:eastAsia="Times New Roman" w:hAnsi="Times New Roman" w:cs="Times New Roman"/>
          <w:bCs/>
          <w:sz w:val="28"/>
          <w:szCs w:val="28"/>
          <w:lang w:val="ky-KG"/>
        </w:rPr>
      </w:pPr>
    </w:p>
    <w:p w:rsidR="007411C5" w:rsidRDefault="007411C5" w:rsidP="007411C5">
      <w:pPr>
        <w:spacing w:after="0" w:line="240" w:lineRule="auto"/>
        <w:jc w:val="both"/>
        <w:outlineLvl w:val="1"/>
        <w:rPr>
          <w:rFonts w:ascii="Times New Roman" w:eastAsia="Times New Roman" w:hAnsi="Times New Roman" w:cs="Times New Roman"/>
          <w:bCs/>
          <w:sz w:val="28"/>
          <w:szCs w:val="28"/>
          <w:lang w:val="ky-KG"/>
        </w:rPr>
      </w:pPr>
    </w:p>
    <w:p w:rsidR="007411C5" w:rsidRDefault="007411C5" w:rsidP="007411C5">
      <w:pPr>
        <w:spacing w:after="0" w:line="240" w:lineRule="auto"/>
        <w:jc w:val="both"/>
        <w:outlineLvl w:val="1"/>
        <w:rPr>
          <w:rFonts w:ascii="Times New Roman" w:eastAsia="Times New Roman" w:hAnsi="Times New Roman" w:cs="Times New Roman"/>
          <w:b/>
          <w:bCs/>
          <w:sz w:val="28"/>
          <w:szCs w:val="28"/>
          <w:lang w:val="ky-KG"/>
        </w:rPr>
      </w:pPr>
      <w:r w:rsidRPr="00506795">
        <w:rPr>
          <w:rFonts w:ascii="Times New Roman" w:eastAsia="Times New Roman" w:hAnsi="Times New Roman" w:cs="Times New Roman"/>
          <w:b/>
          <w:bCs/>
          <w:sz w:val="28"/>
          <w:szCs w:val="28"/>
          <w:lang w:val="ky-KG"/>
        </w:rPr>
        <w:t xml:space="preserve">Директор                                                                                           </w:t>
      </w:r>
      <w:r>
        <w:rPr>
          <w:rFonts w:ascii="Times New Roman" w:eastAsia="Times New Roman" w:hAnsi="Times New Roman" w:cs="Times New Roman"/>
          <w:b/>
          <w:bCs/>
          <w:sz w:val="28"/>
          <w:szCs w:val="28"/>
          <w:lang w:val="ky-KG"/>
        </w:rPr>
        <w:t>У.Кокочаров</w:t>
      </w:r>
    </w:p>
    <w:p w:rsidR="007411C5" w:rsidRDefault="007411C5" w:rsidP="007411C5">
      <w:pPr>
        <w:spacing w:after="0" w:line="240" w:lineRule="auto"/>
        <w:jc w:val="both"/>
        <w:outlineLvl w:val="1"/>
        <w:rPr>
          <w:rFonts w:ascii="Times New Roman" w:eastAsia="Times New Roman" w:hAnsi="Times New Roman" w:cs="Times New Roman"/>
          <w:b/>
          <w:bCs/>
          <w:sz w:val="28"/>
          <w:szCs w:val="28"/>
          <w:lang w:val="ky-KG"/>
        </w:rPr>
      </w:pPr>
    </w:p>
    <w:p w:rsidR="007411C5" w:rsidRDefault="007411C5" w:rsidP="007411C5">
      <w:pPr>
        <w:spacing w:after="0" w:line="240" w:lineRule="auto"/>
        <w:jc w:val="both"/>
        <w:outlineLvl w:val="1"/>
        <w:rPr>
          <w:rFonts w:ascii="Times New Roman" w:eastAsia="Times New Roman" w:hAnsi="Times New Roman" w:cs="Times New Roman"/>
          <w:b/>
          <w:bCs/>
          <w:sz w:val="28"/>
          <w:szCs w:val="28"/>
          <w:lang w:val="ky-KG"/>
        </w:rPr>
      </w:pPr>
    </w:p>
    <w:p w:rsidR="007411C5" w:rsidRDefault="007411C5" w:rsidP="007411C5">
      <w:pPr>
        <w:spacing w:after="0" w:line="240" w:lineRule="auto"/>
        <w:jc w:val="both"/>
        <w:outlineLvl w:val="1"/>
        <w:rPr>
          <w:rFonts w:ascii="Times New Roman" w:eastAsia="Times New Roman" w:hAnsi="Times New Roman" w:cs="Times New Roman"/>
          <w:b/>
          <w:bCs/>
          <w:sz w:val="28"/>
          <w:szCs w:val="28"/>
          <w:lang w:val="ky-KG"/>
        </w:rPr>
      </w:pPr>
    </w:p>
    <w:p w:rsidR="007411C5" w:rsidRDefault="007411C5" w:rsidP="007411C5">
      <w:pPr>
        <w:spacing w:after="0" w:line="240" w:lineRule="auto"/>
        <w:jc w:val="both"/>
        <w:outlineLvl w:val="1"/>
        <w:rPr>
          <w:rFonts w:ascii="Times New Roman" w:eastAsia="Times New Roman" w:hAnsi="Times New Roman" w:cs="Times New Roman"/>
          <w:b/>
          <w:bCs/>
          <w:sz w:val="28"/>
          <w:szCs w:val="28"/>
          <w:lang w:val="ky-KG"/>
        </w:rPr>
      </w:pPr>
    </w:p>
    <w:p w:rsidR="007411C5" w:rsidRDefault="007411C5" w:rsidP="007411C5">
      <w:pPr>
        <w:spacing w:after="0" w:line="240" w:lineRule="auto"/>
        <w:jc w:val="both"/>
        <w:outlineLvl w:val="1"/>
        <w:rPr>
          <w:rFonts w:ascii="Times New Roman" w:eastAsia="Times New Roman" w:hAnsi="Times New Roman" w:cs="Times New Roman"/>
          <w:b/>
          <w:bCs/>
          <w:sz w:val="28"/>
          <w:szCs w:val="28"/>
          <w:lang w:val="ky-KG"/>
        </w:rPr>
      </w:pPr>
    </w:p>
    <w:p w:rsidR="007411C5" w:rsidRDefault="007411C5" w:rsidP="007411C5">
      <w:pPr>
        <w:spacing w:after="0" w:line="240" w:lineRule="auto"/>
        <w:jc w:val="both"/>
        <w:outlineLvl w:val="1"/>
        <w:rPr>
          <w:rFonts w:ascii="Times New Roman" w:eastAsia="Times New Roman" w:hAnsi="Times New Roman" w:cs="Times New Roman"/>
          <w:b/>
          <w:bCs/>
          <w:sz w:val="28"/>
          <w:szCs w:val="28"/>
          <w:lang w:val="ky-KG"/>
        </w:rPr>
      </w:pPr>
    </w:p>
    <w:p w:rsidR="007411C5" w:rsidRDefault="007411C5" w:rsidP="007411C5">
      <w:pPr>
        <w:spacing w:after="0" w:line="240" w:lineRule="auto"/>
        <w:jc w:val="both"/>
        <w:outlineLvl w:val="1"/>
        <w:rPr>
          <w:rFonts w:ascii="Times New Roman" w:eastAsia="Times New Roman" w:hAnsi="Times New Roman" w:cs="Times New Roman"/>
          <w:b/>
          <w:bCs/>
          <w:sz w:val="28"/>
          <w:szCs w:val="28"/>
          <w:lang w:val="ky-KG"/>
        </w:rPr>
      </w:pPr>
    </w:p>
    <w:p w:rsidR="00271BDC" w:rsidRDefault="00271BDC" w:rsidP="007411C5">
      <w:pPr>
        <w:spacing w:after="0" w:line="240" w:lineRule="auto"/>
        <w:jc w:val="both"/>
        <w:outlineLvl w:val="1"/>
        <w:rPr>
          <w:rFonts w:ascii="Times New Roman" w:eastAsia="Times New Roman" w:hAnsi="Times New Roman" w:cs="Times New Roman"/>
          <w:b/>
          <w:bCs/>
          <w:sz w:val="28"/>
          <w:szCs w:val="28"/>
          <w:lang w:val="ky-KG"/>
        </w:rPr>
      </w:pPr>
    </w:p>
    <w:p w:rsidR="007411C5" w:rsidRDefault="007411C5" w:rsidP="007411C5">
      <w:pPr>
        <w:spacing w:after="0" w:line="240" w:lineRule="auto"/>
        <w:jc w:val="both"/>
        <w:outlineLvl w:val="1"/>
        <w:rPr>
          <w:rFonts w:ascii="Times New Roman" w:eastAsia="Times New Roman" w:hAnsi="Times New Roman" w:cs="Times New Roman"/>
          <w:b/>
          <w:bCs/>
          <w:sz w:val="28"/>
          <w:szCs w:val="28"/>
          <w:lang w:val="ky-KG"/>
        </w:rPr>
      </w:pPr>
    </w:p>
    <w:p w:rsidR="007411C5" w:rsidRDefault="007411C5" w:rsidP="007411C5">
      <w:pPr>
        <w:spacing w:after="0" w:line="240" w:lineRule="auto"/>
        <w:jc w:val="both"/>
        <w:outlineLvl w:val="1"/>
        <w:rPr>
          <w:rFonts w:ascii="Times New Roman" w:eastAsia="Times New Roman" w:hAnsi="Times New Roman" w:cs="Times New Roman"/>
          <w:b/>
          <w:bCs/>
          <w:sz w:val="28"/>
          <w:szCs w:val="28"/>
          <w:lang w:val="ky-KG"/>
        </w:rPr>
      </w:pPr>
    </w:p>
    <w:p w:rsidR="007411C5" w:rsidRPr="00C154F7" w:rsidRDefault="007411C5" w:rsidP="007411C5">
      <w:pPr>
        <w:spacing w:after="0"/>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КОЛ КОЮУЛДУ</w:t>
      </w:r>
      <w:r w:rsidRPr="00C154F7">
        <w:rPr>
          <w:rFonts w:ascii="Times New Roman" w:hAnsi="Times New Roman" w:cs="Times New Roman"/>
          <w:b/>
          <w:sz w:val="28"/>
          <w:szCs w:val="28"/>
          <w:lang w:val="ky-KG"/>
        </w:rPr>
        <w:t>:</w:t>
      </w:r>
    </w:p>
    <w:p w:rsidR="007411C5" w:rsidRDefault="007411C5" w:rsidP="007411C5">
      <w:pPr>
        <w:spacing w:after="0"/>
        <w:rPr>
          <w:rFonts w:ascii="Times New Roman" w:hAnsi="Times New Roman" w:cs="Times New Roman"/>
          <w:sz w:val="28"/>
          <w:szCs w:val="28"/>
          <w:lang w:val="ky-KG"/>
        </w:rPr>
      </w:pPr>
      <w:r>
        <w:rPr>
          <w:rFonts w:ascii="Times New Roman" w:hAnsi="Times New Roman" w:cs="Times New Roman"/>
          <w:sz w:val="28"/>
          <w:szCs w:val="28"/>
          <w:lang w:val="ky-KG"/>
        </w:rPr>
        <w:t>Статс-катчы                                                                                  С.Н.Борубаев</w:t>
      </w:r>
    </w:p>
    <w:p w:rsidR="007411C5" w:rsidRDefault="007411C5" w:rsidP="007411C5">
      <w:pPr>
        <w:spacing w:after="0"/>
        <w:rPr>
          <w:rFonts w:ascii="Times New Roman" w:hAnsi="Times New Roman" w:cs="Times New Roman"/>
          <w:sz w:val="28"/>
          <w:szCs w:val="28"/>
          <w:lang w:val="ky-KG"/>
        </w:rPr>
      </w:pPr>
    </w:p>
    <w:p w:rsidR="007411C5" w:rsidRDefault="007411C5" w:rsidP="007411C5">
      <w:pPr>
        <w:spacing w:after="0"/>
        <w:rPr>
          <w:rFonts w:ascii="Times New Roman" w:hAnsi="Times New Roman" w:cs="Times New Roman"/>
          <w:sz w:val="28"/>
          <w:szCs w:val="28"/>
          <w:lang w:val="ky-KG"/>
        </w:rPr>
      </w:pPr>
      <w:r>
        <w:rPr>
          <w:rFonts w:ascii="Times New Roman" w:hAnsi="Times New Roman" w:cs="Times New Roman"/>
          <w:sz w:val="28"/>
          <w:szCs w:val="28"/>
          <w:lang w:val="ky-KG"/>
        </w:rPr>
        <w:t>Директордун орун басары                                                           М.А.Акматалиев</w:t>
      </w:r>
    </w:p>
    <w:p w:rsidR="007411C5" w:rsidRDefault="007411C5" w:rsidP="007411C5">
      <w:pPr>
        <w:spacing w:after="0"/>
        <w:rPr>
          <w:rFonts w:ascii="Times New Roman" w:hAnsi="Times New Roman" w:cs="Times New Roman"/>
          <w:sz w:val="28"/>
          <w:szCs w:val="28"/>
          <w:lang w:val="ky-KG"/>
        </w:rPr>
      </w:pPr>
    </w:p>
    <w:p w:rsidR="007411C5" w:rsidRDefault="007411C5" w:rsidP="007411C5">
      <w:pPr>
        <w:spacing w:after="0"/>
        <w:rPr>
          <w:rFonts w:ascii="Times New Roman" w:hAnsi="Times New Roman" w:cs="Times New Roman"/>
          <w:sz w:val="28"/>
          <w:szCs w:val="28"/>
          <w:lang w:val="ky-KG"/>
        </w:rPr>
      </w:pPr>
      <w:r>
        <w:rPr>
          <w:rFonts w:ascii="Times New Roman" w:hAnsi="Times New Roman" w:cs="Times New Roman"/>
          <w:sz w:val="28"/>
          <w:szCs w:val="28"/>
          <w:lang w:val="ky-KG"/>
        </w:rPr>
        <w:t>Директордун орун басары                                                           У.К.Калманбетов</w:t>
      </w:r>
    </w:p>
    <w:p w:rsidR="007411C5" w:rsidRDefault="007411C5" w:rsidP="007411C5">
      <w:pPr>
        <w:spacing w:after="0"/>
        <w:rPr>
          <w:rFonts w:ascii="Times New Roman" w:hAnsi="Times New Roman" w:cs="Times New Roman"/>
          <w:sz w:val="28"/>
          <w:szCs w:val="28"/>
          <w:lang w:val="ky-KG"/>
        </w:rPr>
      </w:pPr>
    </w:p>
    <w:p w:rsidR="007411C5" w:rsidRDefault="007411C5" w:rsidP="007411C5">
      <w:pPr>
        <w:spacing w:after="0"/>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7411C5" w:rsidRDefault="007411C5" w:rsidP="007411C5">
      <w:pPr>
        <w:spacing w:after="0"/>
        <w:rPr>
          <w:rFonts w:ascii="Times New Roman" w:hAnsi="Times New Roman" w:cs="Times New Roman"/>
          <w:sz w:val="28"/>
          <w:szCs w:val="28"/>
          <w:lang w:val="ky-KG"/>
        </w:rPr>
      </w:pPr>
      <w:r>
        <w:rPr>
          <w:rFonts w:ascii="Times New Roman" w:hAnsi="Times New Roman" w:cs="Times New Roman"/>
          <w:sz w:val="28"/>
          <w:szCs w:val="28"/>
          <w:lang w:val="ky-KG"/>
        </w:rPr>
        <w:t xml:space="preserve">Архитектура жана техникалык ченемдештирүү </w:t>
      </w:r>
    </w:p>
    <w:p w:rsidR="007411C5" w:rsidRDefault="007411C5" w:rsidP="007411C5">
      <w:pPr>
        <w:spacing w:after="0"/>
        <w:rPr>
          <w:rFonts w:ascii="Times New Roman" w:hAnsi="Times New Roman" w:cs="Times New Roman"/>
          <w:sz w:val="28"/>
          <w:szCs w:val="28"/>
          <w:lang w:val="ky-KG"/>
        </w:rPr>
      </w:pPr>
      <w:r>
        <w:rPr>
          <w:rFonts w:ascii="Times New Roman" w:hAnsi="Times New Roman" w:cs="Times New Roman"/>
          <w:sz w:val="28"/>
          <w:szCs w:val="28"/>
          <w:lang w:val="ky-KG"/>
        </w:rPr>
        <w:t>башкармалыгынын начальнигинин м.а.                                    К.К.Анарбеков</w:t>
      </w:r>
    </w:p>
    <w:p w:rsidR="007411C5" w:rsidRDefault="007411C5" w:rsidP="007411C5">
      <w:pPr>
        <w:spacing w:after="0"/>
        <w:rPr>
          <w:rFonts w:ascii="Times New Roman" w:hAnsi="Times New Roman" w:cs="Times New Roman"/>
          <w:sz w:val="28"/>
          <w:szCs w:val="28"/>
          <w:lang w:val="ky-KG"/>
        </w:rPr>
      </w:pPr>
    </w:p>
    <w:p w:rsidR="007411C5" w:rsidRDefault="007411C5" w:rsidP="007411C5">
      <w:pPr>
        <w:spacing w:after="0"/>
        <w:rPr>
          <w:rFonts w:ascii="Times New Roman" w:hAnsi="Times New Roman" w:cs="Times New Roman"/>
          <w:sz w:val="28"/>
          <w:szCs w:val="28"/>
          <w:lang w:val="ky-KG"/>
        </w:rPr>
      </w:pPr>
      <w:r>
        <w:rPr>
          <w:rFonts w:ascii="Times New Roman" w:hAnsi="Times New Roman" w:cs="Times New Roman"/>
          <w:sz w:val="28"/>
          <w:szCs w:val="28"/>
          <w:lang w:val="ky-KG"/>
        </w:rPr>
        <w:t>Кадрдык иштер жана иш кагаздарын</w:t>
      </w:r>
    </w:p>
    <w:p w:rsidR="007411C5" w:rsidRDefault="007411C5" w:rsidP="007411C5">
      <w:pPr>
        <w:spacing w:after="0"/>
        <w:rPr>
          <w:rFonts w:ascii="Times New Roman" w:hAnsi="Times New Roman" w:cs="Times New Roman"/>
          <w:sz w:val="28"/>
          <w:szCs w:val="28"/>
          <w:lang w:val="ky-KG"/>
        </w:rPr>
      </w:pPr>
      <w:r>
        <w:rPr>
          <w:rFonts w:ascii="Times New Roman" w:hAnsi="Times New Roman" w:cs="Times New Roman"/>
          <w:sz w:val="28"/>
          <w:szCs w:val="28"/>
          <w:lang w:val="ky-KG"/>
        </w:rPr>
        <w:t>жүргүзүү бөлүмүнүн башчысы                                                Д.Т.Молдокалиева</w:t>
      </w:r>
    </w:p>
    <w:p w:rsidR="007411C5" w:rsidRDefault="007411C5" w:rsidP="007411C5">
      <w:pPr>
        <w:spacing w:after="0"/>
        <w:rPr>
          <w:rFonts w:ascii="Times New Roman" w:hAnsi="Times New Roman" w:cs="Times New Roman"/>
          <w:sz w:val="28"/>
          <w:szCs w:val="28"/>
          <w:lang w:val="ky-KG"/>
        </w:rPr>
      </w:pPr>
    </w:p>
    <w:p w:rsidR="007411C5" w:rsidRDefault="007411C5" w:rsidP="007411C5">
      <w:pPr>
        <w:spacing w:after="0"/>
        <w:rPr>
          <w:rFonts w:ascii="Times New Roman" w:hAnsi="Times New Roman" w:cs="Times New Roman"/>
          <w:sz w:val="28"/>
          <w:szCs w:val="28"/>
          <w:lang w:val="ky-KG"/>
        </w:rPr>
      </w:pPr>
      <w:r>
        <w:rPr>
          <w:rFonts w:ascii="Times New Roman" w:hAnsi="Times New Roman" w:cs="Times New Roman"/>
          <w:sz w:val="28"/>
          <w:szCs w:val="28"/>
          <w:lang w:val="ky-KG"/>
        </w:rPr>
        <w:t>Укуктук камсыздоо бөлүмүнүн башчысы                                А.Ч.Бегалиев</w:t>
      </w:r>
    </w:p>
    <w:p w:rsidR="007411C5" w:rsidRDefault="007411C5" w:rsidP="007411C5">
      <w:pPr>
        <w:spacing w:after="0"/>
        <w:rPr>
          <w:rFonts w:ascii="Times New Roman" w:hAnsi="Times New Roman" w:cs="Times New Roman"/>
          <w:sz w:val="28"/>
          <w:szCs w:val="28"/>
          <w:lang w:val="ky-KG"/>
        </w:rPr>
      </w:pPr>
    </w:p>
    <w:p w:rsidR="007411C5" w:rsidRDefault="007411C5" w:rsidP="007411C5">
      <w:pPr>
        <w:spacing w:after="0"/>
        <w:rPr>
          <w:rFonts w:ascii="Times New Roman" w:hAnsi="Times New Roman" w:cs="Times New Roman"/>
          <w:sz w:val="28"/>
          <w:szCs w:val="28"/>
          <w:lang w:val="ky-KG"/>
        </w:rPr>
      </w:pPr>
    </w:p>
    <w:p w:rsidR="007411C5" w:rsidRDefault="007411C5" w:rsidP="007411C5">
      <w:pPr>
        <w:spacing w:after="0"/>
        <w:rPr>
          <w:rFonts w:ascii="Times New Roman" w:hAnsi="Times New Roman" w:cs="Times New Roman"/>
          <w:sz w:val="28"/>
          <w:szCs w:val="28"/>
          <w:lang w:val="ky-KG"/>
        </w:rPr>
      </w:pPr>
    </w:p>
    <w:p w:rsidR="007411C5" w:rsidRPr="0043696B" w:rsidRDefault="007411C5" w:rsidP="007411C5">
      <w:pPr>
        <w:spacing w:after="0"/>
        <w:rPr>
          <w:rFonts w:ascii="Times New Roman" w:hAnsi="Times New Roman" w:cs="Times New Roman"/>
          <w:b/>
          <w:sz w:val="28"/>
          <w:szCs w:val="28"/>
          <w:lang w:val="ky-KG"/>
        </w:rPr>
      </w:pPr>
      <w:r>
        <w:rPr>
          <w:rFonts w:ascii="Times New Roman" w:hAnsi="Times New Roman" w:cs="Times New Roman"/>
          <w:b/>
          <w:sz w:val="28"/>
          <w:szCs w:val="28"/>
          <w:lang w:val="ky-KG"/>
        </w:rPr>
        <w:t>Аткаруучу</w:t>
      </w:r>
      <w:r w:rsidRPr="0043696B">
        <w:rPr>
          <w:rFonts w:ascii="Times New Roman" w:hAnsi="Times New Roman" w:cs="Times New Roman"/>
          <w:b/>
          <w:sz w:val="28"/>
          <w:szCs w:val="28"/>
          <w:lang w:val="ky-KG"/>
        </w:rPr>
        <w:t>:</w:t>
      </w:r>
    </w:p>
    <w:p w:rsidR="007411C5" w:rsidRDefault="007411C5" w:rsidP="007411C5">
      <w:pPr>
        <w:spacing w:after="0"/>
        <w:rPr>
          <w:rFonts w:ascii="Times New Roman" w:hAnsi="Times New Roman" w:cs="Times New Roman"/>
          <w:sz w:val="28"/>
          <w:szCs w:val="28"/>
          <w:lang w:val="ky-KG"/>
        </w:rPr>
      </w:pPr>
      <w:r>
        <w:rPr>
          <w:rFonts w:ascii="Times New Roman" w:hAnsi="Times New Roman" w:cs="Times New Roman"/>
          <w:sz w:val="28"/>
          <w:szCs w:val="28"/>
          <w:lang w:val="ky-KG"/>
        </w:rPr>
        <w:t>Мамкурулуштун алдындагы Шаар куруу</w:t>
      </w:r>
    </w:p>
    <w:p w:rsidR="007411C5" w:rsidRDefault="007411C5" w:rsidP="007411C5">
      <w:pPr>
        <w:spacing w:after="0"/>
        <w:rPr>
          <w:rFonts w:ascii="Times New Roman" w:hAnsi="Times New Roman" w:cs="Times New Roman"/>
          <w:sz w:val="28"/>
          <w:szCs w:val="28"/>
          <w:lang w:val="ky-KG"/>
        </w:rPr>
      </w:pPr>
      <w:r>
        <w:rPr>
          <w:rFonts w:ascii="Times New Roman" w:hAnsi="Times New Roman" w:cs="Times New Roman"/>
          <w:sz w:val="28"/>
          <w:szCs w:val="28"/>
          <w:lang w:val="ky-KG"/>
        </w:rPr>
        <w:t>жана архитектура мамлекеттик</w:t>
      </w:r>
    </w:p>
    <w:p w:rsidR="007411C5" w:rsidRDefault="007411C5" w:rsidP="007411C5">
      <w:pPr>
        <w:spacing w:after="0"/>
        <w:rPr>
          <w:rFonts w:ascii="Times New Roman" w:hAnsi="Times New Roman" w:cs="Times New Roman"/>
          <w:sz w:val="28"/>
          <w:szCs w:val="28"/>
          <w:lang w:val="ky-KG"/>
        </w:rPr>
      </w:pPr>
      <w:r>
        <w:rPr>
          <w:rFonts w:ascii="Times New Roman" w:hAnsi="Times New Roman" w:cs="Times New Roman"/>
          <w:sz w:val="28"/>
          <w:szCs w:val="28"/>
          <w:lang w:val="ky-KG"/>
        </w:rPr>
        <w:t>долбоорлоо институтунун директорунун м.а.                         Н.М.Кошбаков</w:t>
      </w:r>
    </w:p>
    <w:p w:rsidR="007411C5" w:rsidRDefault="007411C5" w:rsidP="007411C5">
      <w:pPr>
        <w:spacing w:after="0"/>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7411C5" w:rsidRDefault="007411C5" w:rsidP="007411C5">
      <w:pPr>
        <w:spacing w:after="0"/>
        <w:rPr>
          <w:rFonts w:ascii="Times New Roman" w:hAnsi="Times New Roman" w:cs="Times New Roman"/>
          <w:sz w:val="28"/>
          <w:szCs w:val="28"/>
          <w:lang w:val="ky-KG"/>
        </w:rPr>
      </w:pPr>
      <w:r>
        <w:rPr>
          <w:rFonts w:ascii="Times New Roman" w:hAnsi="Times New Roman" w:cs="Times New Roman"/>
          <w:sz w:val="28"/>
          <w:szCs w:val="28"/>
          <w:lang w:val="ky-KG"/>
        </w:rPr>
        <w:t>Жетектөөчү адис-котормочу                                                     А.А.Кызалакова</w:t>
      </w:r>
    </w:p>
    <w:p w:rsidR="007411C5" w:rsidRDefault="007411C5" w:rsidP="007411C5">
      <w:pPr>
        <w:spacing w:after="0"/>
        <w:rPr>
          <w:rFonts w:ascii="Times New Roman" w:hAnsi="Times New Roman" w:cs="Times New Roman"/>
          <w:sz w:val="28"/>
          <w:szCs w:val="28"/>
          <w:lang w:val="ky-KG"/>
        </w:rPr>
      </w:pPr>
    </w:p>
    <w:p w:rsidR="007411C5" w:rsidRPr="00A010C4" w:rsidRDefault="007411C5" w:rsidP="007411C5">
      <w:pPr>
        <w:spacing w:after="0"/>
        <w:rPr>
          <w:rFonts w:ascii="Times New Roman" w:hAnsi="Times New Roman" w:cs="Times New Roman"/>
          <w:sz w:val="28"/>
          <w:szCs w:val="28"/>
          <w:lang w:val="ky-KG"/>
        </w:rPr>
      </w:pPr>
      <w:r w:rsidRPr="00176C3F">
        <w:rPr>
          <w:rFonts w:ascii="Times New Roman" w:hAnsi="Times New Roman" w:cs="Times New Roman"/>
          <w:b/>
          <w:sz w:val="28"/>
          <w:szCs w:val="28"/>
          <w:lang w:val="ky-KG"/>
        </w:rPr>
        <w:t>Жөнөтүлсүн:</w:t>
      </w:r>
      <w:r>
        <w:rPr>
          <w:rFonts w:ascii="Times New Roman" w:hAnsi="Times New Roman" w:cs="Times New Roman"/>
          <w:sz w:val="28"/>
          <w:szCs w:val="28"/>
          <w:lang w:val="ky-KG"/>
        </w:rPr>
        <w:t xml:space="preserve"> делого, Мамкурулуштун бардык ведомство карамагындагы  жана аймактык бөлүнүштөрүнө. </w:t>
      </w:r>
    </w:p>
    <w:p w:rsidR="007411C5" w:rsidRDefault="007411C5" w:rsidP="007411C5">
      <w:pPr>
        <w:spacing w:after="0" w:line="240" w:lineRule="auto"/>
        <w:ind w:firstLine="708"/>
        <w:jc w:val="both"/>
        <w:outlineLvl w:val="1"/>
        <w:rPr>
          <w:rFonts w:ascii="Times New Roman" w:eastAsia="Times New Roman" w:hAnsi="Times New Roman" w:cs="Times New Roman"/>
          <w:bCs/>
          <w:sz w:val="28"/>
          <w:szCs w:val="28"/>
          <w:lang w:val="ky-KG"/>
        </w:rPr>
      </w:pPr>
    </w:p>
    <w:p w:rsidR="007411C5" w:rsidRPr="009B4193" w:rsidRDefault="007411C5" w:rsidP="007411C5">
      <w:pPr>
        <w:spacing w:after="0" w:line="240" w:lineRule="auto"/>
        <w:jc w:val="both"/>
        <w:outlineLvl w:val="1"/>
        <w:rPr>
          <w:rFonts w:ascii="Times New Roman" w:eastAsia="Times New Roman" w:hAnsi="Times New Roman" w:cs="Times New Roman"/>
          <w:bCs/>
          <w:sz w:val="28"/>
          <w:szCs w:val="28"/>
          <w:lang w:val="ky-KG"/>
        </w:rPr>
      </w:pPr>
    </w:p>
    <w:p w:rsidR="007411C5" w:rsidRPr="00C65DE4" w:rsidRDefault="007411C5" w:rsidP="00271BDC">
      <w:pPr>
        <w:spacing w:after="0" w:line="240" w:lineRule="auto"/>
        <w:rPr>
          <w:lang w:val="ky-KG"/>
        </w:rPr>
      </w:pPr>
    </w:p>
    <w:p w:rsidR="007411C5" w:rsidRPr="00C65DE4" w:rsidRDefault="007411C5" w:rsidP="00271BDC">
      <w:pPr>
        <w:spacing w:after="0" w:line="240" w:lineRule="auto"/>
        <w:jc w:val="both"/>
        <w:rPr>
          <w:lang w:val="ky-KG"/>
        </w:rPr>
      </w:pPr>
    </w:p>
    <w:p w:rsidR="003E44FD" w:rsidRDefault="003E44FD" w:rsidP="00271BDC">
      <w:pPr>
        <w:spacing w:after="0" w:line="240" w:lineRule="auto"/>
        <w:rPr>
          <w:lang w:val="ky-KG"/>
        </w:rPr>
      </w:pPr>
    </w:p>
    <w:p w:rsidR="007411C5" w:rsidRDefault="007411C5" w:rsidP="00271BDC">
      <w:pPr>
        <w:spacing w:after="0" w:line="240" w:lineRule="auto"/>
        <w:rPr>
          <w:lang w:val="ky-KG"/>
        </w:rPr>
      </w:pPr>
    </w:p>
    <w:p w:rsidR="007411C5" w:rsidRDefault="007411C5" w:rsidP="00271BDC">
      <w:pPr>
        <w:spacing w:after="0" w:line="240" w:lineRule="auto"/>
        <w:rPr>
          <w:lang w:val="ky-KG"/>
        </w:rPr>
      </w:pPr>
    </w:p>
    <w:p w:rsidR="007411C5" w:rsidRDefault="007411C5" w:rsidP="00271BDC">
      <w:pPr>
        <w:spacing w:after="0" w:line="240" w:lineRule="auto"/>
        <w:rPr>
          <w:lang w:val="ky-KG"/>
        </w:rPr>
      </w:pPr>
    </w:p>
    <w:p w:rsidR="007411C5" w:rsidRDefault="007411C5" w:rsidP="00271BDC">
      <w:pPr>
        <w:spacing w:after="0" w:line="240" w:lineRule="auto"/>
        <w:rPr>
          <w:lang w:val="ky-KG"/>
        </w:rPr>
      </w:pPr>
    </w:p>
    <w:p w:rsidR="007411C5" w:rsidRDefault="007411C5" w:rsidP="007411C5">
      <w:pPr>
        <w:rPr>
          <w:lang w:val="ky-KG"/>
        </w:rPr>
      </w:pPr>
    </w:p>
    <w:p w:rsidR="00271BDC" w:rsidRDefault="00271BDC" w:rsidP="00271BDC">
      <w:pPr>
        <w:spacing w:after="0"/>
        <w:rPr>
          <w:lang w:val="ky-KG"/>
        </w:rPr>
      </w:pPr>
    </w:p>
    <w:p w:rsidR="00271BDC" w:rsidRDefault="00271BDC" w:rsidP="00271BDC">
      <w:pPr>
        <w:spacing w:after="0"/>
        <w:rPr>
          <w:lang w:val="ky-KG"/>
        </w:rPr>
      </w:pPr>
    </w:p>
    <w:p w:rsidR="00271BDC" w:rsidRDefault="00271BDC" w:rsidP="00271BDC">
      <w:pPr>
        <w:spacing w:after="0"/>
        <w:rPr>
          <w:lang w:val="ky-KG"/>
        </w:rPr>
      </w:pPr>
    </w:p>
    <w:p w:rsidR="007411C5" w:rsidRPr="007411C5" w:rsidRDefault="007411C5" w:rsidP="007411C5">
      <w:pPr>
        <w:framePr w:w="9177" w:hSpace="180" w:wrap="around" w:vAnchor="text" w:hAnchor="page" w:x="2726" w:y="2522"/>
        <w:spacing w:after="0" w:line="240" w:lineRule="auto"/>
        <w:ind w:left="-108" w:right="-5328"/>
        <w:rPr>
          <w:rFonts w:ascii="Times New Roman" w:eastAsia="Times New Roman" w:hAnsi="Times New Roman" w:cs="Times New Roman"/>
          <w:b/>
          <w:sz w:val="28"/>
          <w:szCs w:val="28"/>
          <w:lang w:val="ky-KG"/>
        </w:rPr>
      </w:pPr>
      <w:r w:rsidRPr="007411C5">
        <w:rPr>
          <w:rFonts w:ascii="Times New Roman" w:eastAsia="Times New Roman" w:hAnsi="Times New Roman" w:cs="Times New Roman"/>
          <w:b/>
          <w:sz w:val="28"/>
          <w:szCs w:val="28"/>
          <w:lang w:val="ky-KG"/>
        </w:rPr>
        <w:lastRenderedPageBreak/>
        <w:t xml:space="preserve">                                            БУЙРУК</w:t>
      </w:r>
    </w:p>
    <w:p w:rsidR="007411C5" w:rsidRPr="007411C5" w:rsidRDefault="007411C5" w:rsidP="007411C5">
      <w:pPr>
        <w:framePr w:w="9177" w:hSpace="180" w:wrap="around" w:vAnchor="text" w:hAnchor="page" w:x="2726" w:y="2522"/>
        <w:spacing w:after="0" w:line="240" w:lineRule="auto"/>
        <w:ind w:left="-108" w:right="-5328"/>
        <w:rPr>
          <w:rFonts w:ascii="Times New Roman" w:eastAsia="Times New Roman" w:hAnsi="Times New Roman" w:cs="Times New Roman"/>
          <w:b/>
          <w:sz w:val="28"/>
          <w:szCs w:val="28"/>
          <w:lang w:val="ky-KG"/>
        </w:rPr>
      </w:pPr>
      <w:r w:rsidRPr="007411C5">
        <w:rPr>
          <w:rFonts w:ascii="Times New Roman" w:eastAsia="Times New Roman" w:hAnsi="Times New Roman" w:cs="Times New Roman"/>
          <w:b/>
          <w:sz w:val="28"/>
          <w:szCs w:val="28"/>
          <w:lang w:val="ky-KG"/>
        </w:rPr>
        <w:t xml:space="preserve">                                            ПРИКАЗ</w:t>
      </w:r>
    </w:p>
    <w:tbl>
      <w:tblPr>
        <w:tblpPr w:leftFromText="180" w:rightFromText="180" w:vertAnchor="text" w:horzAnchor="margin" w:tblpY="-118"/>
        <w:tblW w:w="10026" w:type="dxa"/>
        <w:tblLook w:val="01E0" w:firstRow="1" w:lastRow="1" w:firstColumn="1" w:lastColumn="1" w:noHBand="0" w:noVBand="0"/>
      </w:tblPr>
      <w:tblGrid>
        <w:gridCol w:w="4059"/>
        <w:gridCol w:w="1591"/>
        <w:gridCol w:w="293"/>
        <w:gridCol w:w="3790"/>
        <w:gridCol w:w="293"/>
      </w:tblGrid>
      <w:tr w:rsidR="007411C5" w:rsidRPr="007411C5" w:rsidTr="004232E6">
        <w:trPr>
          <w:gridAfter w:val="1"/>
          <w:wAfter w:w="293" w:type="dxa"/>
          <w:trHeight w:val="1560"/>
        </w:trPr>
        <w:tc>
          <w:tcPr>
            <w:tcW w:w="4059" w:type="dxa"/>
            <w:tcBorders>
              <w:top w:val="nil"/>
              <w:left w:val="nil"/>
              <w:bottom w:val="thinThickSmallGap" w:sz="24" w:space="0" w:color="auto"/>
              <w:right w:val="nil"/>
            </w:tcBorders>
          </w:tcPr>
          <w:p w:rsidR="007411C5" w:rsidRPr="007411C5" w:rsidRDefault="007411C5" w:rsidP="007411C5">
            <w:pPr>
              <w:spacing w:after="0" w:line="240" w:lineRule="auto"/>
              <w:ind w:left="-108"/>
              <w:jc w:val="center"/>
              <w:rPr>
                <w:rFonts w:ascii="Times New Roman" w:eastAsia="Times New Roman" w:hAnsi="Times New Roman" w:cs="Times New Roman"/>
                <w:b/>
                <w:sz w:val="28"/>
                <w:szCs w:val="28"/>
                <w:lang w:val="ky-KG"/>
              </w:rPr>
            </w:pPr>
            <w:r w:rsidRPr="007411C5">
              <w:rPr>
                <w:rFonts w:ascii="Times New Roman" w:eastAsia="Times New Roman" w:hAnsi="Times New Roman" w:cs="Times New Roman"/>
                <w:b/>
                <w:sz w:val="28"/>
                <w:szCs w:val="28"/>
                <w:lang w:val="ky-KG"/>
              </w:rPr>
              <w:t>Кыргыз Республикасынын Өкмөтүнө караштуу</w:t>
            </w:r>
          </w:p>
          <w:p w:rsidR="007411C5" w:rsidRPr="007411C5" w:rsidRDefault="007411C5" w:rsidP="007411C5">
            <w:pPr>
              <w:spacing w:after="0" w:line="240" w:lineRule="auto"/>
              <w:jc w:val="center"/>
              <w:rPr>
                <w:rFonts w:ascii="Times New Roman" w:eastAsia="Times New Roman" w:hAnsi="Times New Roman" w:cs="Times New Roman"/>
                <w:b/>
                <w:sz w:val="28"/>
                <w:szCs w:val="28"/>
                <w:lang w:val="ky-KG"/>
              </w:rPr>
            </w:pPr>
            <w:r w:rsidRPr="007411C5">
              <w:rPr>
                <w:rFonts w:ascii="Times New Roman" w:eastAsia="Times New Roman" w:hAnsi="Times New Roman" w:cs="Times New Roman"/>
                <w:b/>
                <w:sz w:val="28"/>
                <w:szCs w:val="28"/>
                <w:lang w:val="ky-KG"/>
              </w:rPr>
              <w:t>Архитектура, курулуш  жана турак жай-коммуналдык чарба мамлекеттик агенттиги</w:t>
            </w:r>
          </w:p>
          <w:p w:rsidR="007411C5" w:rsidRPr="007411C5" w:rsidRDefault="007411C5" w:rsidP="007411C5">
            <w:pPr>
              <w:spacing w:after="0" w:line="240" w:lineRule="auto"/>
              <w:ind w:left="-108"/>
              <w:rPr>
                <w:rFonts w:ascii="Times New Roman" w:eastAsia="Times New Roman" w:hAnsi="Times New Roman" w:cs="Times New Roman"/>
                <w:b/>
                <w:sz w:val="28"/>
                <w:szCs w:val="28"/>
                <w:lang w:val="ky-KG"/>
              </w:rPr>
            </w:pPr>
          </w:p>
        </w:tc>
        <w:tc>
          <w:tcPr>
            <w:tcW w:w="1591" w:type="dxa"/>
            <w:tcBorders>
              <w:top w:val="nil"/>
              <w:left w:val="nil"/>
              <w:bottom w:val="thinThickSmallGap" w:sz="24" w:space="0" w:color="auto"/>
              <w:right w:val="nil"/>
            </w:tcBorders>
          </w:tcPr>
          <w:p w:rsidR="007411C5" w:rsidRPr="007411C5" w:rsidRDefault="007411C5" w:rsidP="007411C5">
            <w:pPr>
              <w:spacing w:after="0" w:line="240" w:lineRule="auto"/>
              <w:rPr>
                <w:rFonts w:ascii="Times New Roman" w:eastAsia="Times New Roman" w:hAnsi="Times New Roman" w:cs="Times New Roman"/>
                <w:b/>
                <w:sz w:val="28"/>
                <w:szCs w:val="28"/>
                <w:lang w:val="ky-KG"/>
              </w:rPr>
            </w:pPr>
            <w:r>
              <w:rPr>
                <w:rFonts w:ascii="Times New Roman" w:eastAsia="Times New Roman" w:hAnsi="Times New Roman" w:cs="Times New Roman"/>
                <w:noProof/>
                <w:sz w:val="24"/>
                <w:szCs w:val="24"/>
              </w:rPr>
              <w:drawing>
                <wp:anchor distT="0" distB="0" distL="114300" distR="114300" simplePos="0" relativeHeight="251661312" behindDoc="0" locked="0" layoutInCell="1" allowOverlap="1" wp14:anchorId="6DCE2819" wp14:editId="18E54BC8">
                  <wp:simplePos x="0" y="0"/>
                  <wp:positionH relativeFrom="column">
                    <wp:posOffset>45720</wp:posOffset>
                  </wp:positionH>
                  <wp:positionV relativeFrom="paragraph">
                    <wp:posOffset>-537845</wp:posOffset>
                  </wp:positionV>
                  <wp:extent cx="760095" cy="760095"/>
                  <wp:effectExtent l="0" t="0" r="1905" b="1905"/>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lum bright="30000" contrast="30000"/>
                            <a:extLst>
                              <a:ext uri="{28A0092B-C50C-407E-A947-70E740481C1C}">
                                <a14:useLocalDpi xmlns:a14="http://schemas.microsoft.com/office/drawing/2010/main" val="0"/>
                              </a:ext>
                            </a:extLst>
                          </a:blip>
                          <a:srcRect/>
                          <a:stretch>
                            <a:fillRect/>
                          </a:stretch>
                        </pic:blipFill>
                        <pic:spPr bwMode="auto">
                          <a:xfrm>
                            <a:off x="0" y="0"/>
                            <a:ext cx="760095" cy="760095"/>
                          </a:xfrm>
                          <a:prstGeom prst="rect">
                            <a:avLst/>
                          </a:prstGeom>
                          <a:noFill/>
                        </pic:spPr>
                      </pic:pic>
                    </a:graphicData>
                  </a:graphic>
                  <wp14:sizeRelH relativeFrom="page">
                    <wp14:pctWidth>0</wp14:pctWidth>
                  </wp14:sizeRelH>
                  <wp14:sizeRelV relativeFrom="page">
                    <wp14:pctHeight>0</wp14:pctHeight>
                  </wp14:sizeRelV>
                </wp:anchor>
              </w:drawing>
            </w:r>
          </w:p>
          <w:p w:rsidR="007411C5" w:rsidRPr="007411C5" w:rsidRDefault="007411C5" w:rsidP="007411C5">
            <w:pPr>
              <w:spacing w:after="0" w:line="240" w:lineRule="auto"/>
              <w:jc w:val="center"/>
              <w:rPr>
                <w:rFonts w:ascii="Times New Roman" w:eastAsia="Times New Roman" w:hAnsi="Times New Roman" w:cs="Times New Roman"/>
                <w:b/>
                <w:sz w:val="28"/>
                <w:szCs w:val="28"/>
                <w:lang w:val="ky-KG"/>
              </w:rPr>
            </w:pPr>
          </w:p>
        </w:tc>
        <w:tc>
          <w:tcPr>
            <w:tcW w:w="4083" w:type="dxa"/>
            <w:gridSpan w:val="2"/>
            <w:tcBorders>
              <w:top w:val="nil"/>
              <w:left w:val="nil"/>
              <w:bottom w:val="thinThickSmallGap" w:sz="24" w:space="0" w:color="auto"/>
              <w:right w:val="nil"/>
            </w:tcBorders>
          </w:tcPr>
          <w:p w:rsidR="007411C5" w:rsidRPr="007411C5" w:rsidRDefault="007411C5" w:rsidP="007411C5">
            <w:pPr>
              <w:spacing w:after="0" w:line="240" w:lineRule="auto"/>
              <w:jc w:val="center"/>
              <w:rPr>
                <w:rFonts w:ascii="Times New Roman" w:eastAsia="Times New Roman" w:hAnsi="Times New Roman" w:cs="Times New Roman"/>
                <w:b/>
                <w:sz w:val="28"/>
                <w:szCs w:val="28"/>
                <w:lang w:val="ky-KG"/>
              </w:rPr>
            </w:pPr>
            <w:r w:rsidRPr="007411C5">
              <w:rPr>
                <w:rFonts w:ascii="Times New Roman" w:eastAsia="Times New Roman" w:hAnsi="Times New Roman" w:cs="Times New Roman"/>
                <w:b/>
                <w:sz w:val="28"/>
                <w:szCs w:val="28"/>
                <w:lang w:val="ky-KG"/>
              </w:rPr>
              <w:t>Государственное агентство</w:t>
            </w:r>
          </w:p>
          <w:p w:rsidR="007411C5" w:rsidRPr="007411C5" w:rsidRDefault="007411C5" w:rsidP="007411C5">
            <w:pPr>
              <w:spacing w:after="0" w:line="240" w:lineRule="auto"/>
              <w:jc w:val="center"/>
              <w:rPr>
                <w:rFonts w:ascii="Times New Roman" w:eastAsia="Times New Roman" w:hAnsi="Times New Roman" w:cs="Times New Roman"/>
                <w:b/>
                <w:sz w:val="28"/>
                <w:szCs w:val="28"/>
                <w:lang w:val="ky-KG"/>
              </w:rPr>
            </w:pPr>
            <w:r w:rsidRPr="007411C5">
              <w:rPr>
                <w:rFonts w:ascii="Times New Roman" w:eastAsia="Times New Roman" w:hAnsi="Times New Roman" w:cs="Times New Roman"/>
                <w:b/>
                <w:sz w:val="28"/>
                <w:szCs w:val="28"/>
                <w:lang w:val="ky-KG"/>
              </w:rPr>
              <w:t xml:space="preserve"> архитектуры, строительства и жилищно-коммунального хозяйства при Правительстве Кыргызской Республики</w:t>
            </w:r>
          </w:p>
          <w:p w:rsidR="007411C5" w:rsidRPr="007411C5" w:rsidRDefault="007411C5" w:rsidP="007411C5">
            <w:pPr>
              <w:spacing w:after="0" w:line="240" w:lineRule="auto"/>
              <w:jc w:val="right"/>
              <w:rPr>
                <w:rFonts w:ascii="Times New Roman" w:eastAsia="Times New Roman" w:hAnsi="Times New Roman" w:cs="Times New Roman"/>
                <w:b/>
                <w:sz w:val="28"/>
                <w:szCs w:val="28"/>
                <w:lang w:val="ky-KG"/>
              </w:rPr>
            </w:pPr>
          </w:p>
        </w:tc>
      </w:tr>
      <w:tr w:rsidR="007411C5" w:rsidRPr="007411C5" w:rsidTr="004232E6">
        <w:trPr>
          <w:trHeight w:val="223"/>
        </w:trPr>
        <w:tc>
          <w:tcPr>
            <w:tcW w:w="4059" w:type="dxa"/>
            <w:tcBorders>
              <w:top w:val="thinThickSmallGap" w:sz="24" w:space="0" w:color="auto"/>
              <w:left w:val="nil"/>
              <w:bottom w:val="nil"/>
              <w:right w:val="nil"/>
            </w:tcBorders>
          </w:tcPr>
          <w:p w:rsidR="007411C5" w:rsidRPr="007411C5" w:rsidRDefault="007411C5" w:rsidP="007411C5">
            <w:pPr>
              <w:spacing w:after="0" w:line="240" w:lineRule="auto"/>
              <w:ind w:left="-108" w:right="-5328"/>
              <w:rPr>
                <w:rFonts w:ascii="Times New Roman" w:eastAsia="Times New Roman" w:hAnsi="Times New Roman" w:cs="Times New Roman"/>
                <w:b/>
                <w:sz w:val="28"/>
                <w:szCs w:val="20"/>
                <w:lang w:val="ky-KG"/>
              </w:rPr>
            </w:pPr>
          </w:p>
          <w:p w:rsidR="007411C5" w:rsidRPr="007411C5" w:rsidRDefault="007411C5" w:rsidP="007411C5">
            <w:pPr>
              <w:spacing w:after="0" w:line="240" w:lineRule="auto"/>
              <w:ind w:right="-5328"/>
              <w:rPr>
                <w:rFonts w:ascii="Times New Roman" w:eastAsia="Times New Roman" w:hAnsi="Times New Roman" w:cs="Times New Roman"/>
                <w:b/>
                <w:sz w:val="20"/>
                <w:szCs w:val="20"/>
                <w:highlight w:val="yellow"/>
                <w:lang w:val="ky-KG"/>
              </w:rPr>
            </w:pPr>
          </w:p>
        </w:tc>
        <w:tc>
          <w:tcPr>
            <w:tcW w:w="1884" w:type="dxa"/>
            <w:gridSpan w:val="2"/>
            <w:tcBorders>
              <w:top w:val="thinThickSmallGap" w:sz="24" w:space="0" w:color="auto"/>
              <w:left w:val="nil"/>
              <w:bottom w:val="nil"/>
              <w:right w:val="nil"/>
            </w:tcBorders>
          </w:tcPr>
          <w:p w:rsidR="007411C5" w:rsidRPr="007411C5" w:rsidRDefault="007411C5" w:rsidP="007411C5">
            <w:pPr>
              <w:spacing w:after="0" w:line="240" w:lineRule="auto"/>
              <w:rPr>
                <w:rFonts w:ascii="Times New Roman" w:eastAsia="Times New Roman" w:hAnsi="Times New Roman" w:cs="Times New Roman"/>
                <w:b/>
                <w:sz w:val="28"/>
                <w:szCs w:val="28"/>
                <w:lang w:val="ky-KG"/>
              </w:rPr>
            </w:pPr>
          </w:p>
          <w:p w:rsidR="007411C5" w:rsidRPr="007411C5" w:rsidRDefault="007411C5" w:rsidP="007411C5">
            <w:pPr>
              <w:spacing w:after="0" w:line="240" w:lineRule="auto"/>
              <w:ind w:left="1407" w:right="-832" w:hanging="2286"/>
              <w:rPr>
                <w:rFonts w:ascii="Times New Roman" w:eastAsia="Times New Roman" w:hAnsi="Times New Roman" w:cs="Times New Roman"/>
                <w:b/>
                <w:noProof/>
                <w:sz w:val="28"/>
                <w:szCs w:val="28"/>
              </w:rPr>
            </w:pPr>
          </w:p>
        </w:tc>
        <w:tc>
          <w:tcPr>
            <w:tcW w:w="4083" w:type="dxa"/>
            <w:gridSpan w:val="2"/>
            <w:tcBorders>
              <w:top w:val="thinThickSmallGap" w:sz="24" w:space="0" w:color="auto"/>
              <w:left w:val="nil"/>
              <w:bottom w:val="nil"/>
              <w:right w:val="nil"/>
            </w:tcBorders>
          </w:tcPr>
          <w:p w:rsidR="007411C5" w:rsidRPr="007411C5" w:rsidRDefault="007411C5" w:rsidP="007411C5">
            <w:pPr>
              <w:spacing w:after="0" w:line="240" w:lineRule="auto"/>
              <w:rPr>
                <w:rFonts w:ascii="Times New Roman" w:eastAsia="Times New Roman" w:hAnsi="Times New Roman" w:cs="Times New Roman"/>
                <w:b/>
                <w:sz w:val="28"/>
                <w:szCs w:val="28"/>
                <w:lang w:val="ky-KG"/>
              </w:rPr>
            </w:pPr>
          </w:p>
        </w:tc>
      </w:tr>
    </w:tbl>
    <w:p w:rsidR="007411C5" w:rsidRPr="007411C5" w:rsidRDefault="007411C5" w:rsidP="007411C5">
      <w:pPr>
        <w:spacing w:after="0" w:line="240" w:lineRule="auto"/>
        <w:rPr>
          <w:rFonts w:ascii="Times New Roman" w:eastAsia="Times New Roman" w:hAnsi="Times New Roman" w:cs="Times New Roman"/>
          <w:sz w:val="24"/>
          <w:szCs w:val="28"/>
        </w:rPr>
      </w:pPr>
    </w:p>
    <w:p w:rsidR="007411C5" w:rsidRPr="007411C5" w:rsidRDefault="00D01C4C" w:rsidP="007411C5">
      <w:pPr>
        <w:spacing w:after="0" w:line="240" w:lineRule="auto"/>
        <w:rPr>
          <w:rFonts w:ascii="Times New Roman" w:eastAsia="Times New Roman" w:hAnsi="Times New Roman" w:cs="Times New Roman"/>
          <w:sz w:val="24"/>
          <w:szCs w:val="28"/>
        </w:rPr>
      </w:pPr>
      <w:r w:rsidRPr="00D01C4C">
        <w:rPr>
          <w:rFonts w:ascii="Times New Roman" w:eastAsia="Times New Roman" w:hAnsi="Times New Roman" w:cs="Times New Roman"/>
          <w:sz w:val="24"/>
          <w:szCs w:val="28"/>
          <w:u w:val="single"/>
        </w:rPr>
        <w:t>25 января 2021 года № 41-нпа</w:t>
      </w:r>
      <w:r w:rsidR="007411C5" w:rsidRPr="007411C5">
        <w:rPr>
          <w:rFonts w:ascii="Times New Roman" w:eastAsia="Times New Roman" w:hAnsi="Times New Roman" w:cs="Times New Roman"/>
          <w:sz w:val="24"/>
          <w:szCs w:val="28"/>
        </w:rPr>
        <w:t xml:space="preserve">                                                                                        г. Бишкек</w:t>
      </w:r>
    </w:p>
    <w:p w:rsidR="007411C5" w:rsidRPr="007411C5" w:rsidRDefault="007411C5" w:rsidP="007411C5">
      <w:pPr>
        <w:spacing w:after="0" w:line="240" w:lineRule="auto"/>
        <w:jc w:val="center"/>
        <w:rPr>
          <w:rFonts w:ascii="Times New Roman" w:eastAsia="Times New Roman" w:hAnsi="Times New Roman" w:cs="Times New Roman"/>
          <w:b/>
          <w:sz w:val="28"/>
          <w:szCs w:val="28"/>
        </w:rPr>
      </w:pPr>
    </w:p>
    <w:p w:rsidR="007411C5" w:rsidRPr="007411C5" w:rsidRDefault="007411C5" w:rsidP="007411C5">
      <w:pPr>
        <w:spacing w:after="0" w:line="240" w:lineRule="auto"/>
        <w:jc w:val="center"/>
        <w:rPr>
          <w:rFonts w:ascii="Times New Roman" w:eastAsia="Calibri" w:hAnsi="Times New Roman" w:cs="Times New Roman"/>
          <w:b/>
          <w:bCs/>
          <w:sz w:val="28"/>
          <w:lang w:eastAsia="en-US"/>
        </w:rPr>
      </w:pPr>
      <w:r w:rsidRPr="007411C5">
        <w:rPr>
          <w:rFonts w:ascii="Times New Roman" w:eastAsia="Calibri" w:hAnsi="Times New Roman" w:cs="Times New Roman"/>
          <w:b/>
          <w:bCs/>
          <w:sz w:val="28"/>
          <w:lang w:eastAsia="en-US"/>
        </w:rPr>
        <w:t>Об утверждении Строительных норм Кыргызской Республики</w:t>
      </w:r>
    </w:p>
    <w:p w:rsidR="007411C5" w:rsidRDefault="007411C5" w:rsidP="007411C5">
      <w:pPr>
        <w:spacing w:after="0" w:line="240" w:lineRule="auto"/>
        <w:jc w:val="center"/>
        <w:rPr>
          <w:rFonts w:ascii="Times New Roman" w:eastAsia="Calibri" w:hAnsi="Times New Roman" w:cs="Times New Roman"/>
          <w:b/>
          <w:bCs/>
          <w:sz w:val="28"/>
          <w:lang w:eastAsia="en-US"/>
        </w:rPr>
      </w:pPr>
      <w:r w:rsidRPr="007411C5">
        <w:rPr>
          <w:rFonts w:ascii="Times New Roman" w:eastAsia="Calibri" w:hAnsi="Times New Roman" w:cs="Times New Roman"/>
          <w:b/>
          <w:bCs/>
          <w:sz w:val="28"/>
          <w:lang w:eastAsia="en-US"/>
        </w:rPr>
        <w:t xml:space="preserve">СН </w:t>
      </w:r>
      <w:proofErr w:type="gramStart"/>
      <w:r w:rsidRPr="007411C5">
        <w:rPr>
          <w:rFonts w:ascii="Times New Roman" w:eastAsia="Calibri" w:hAnsi="Times New Roman" w:cs="Times New Roman"/>
          <w:b/>
          <w:bCs/>
          <w:sz w:val="28"/>
          <w:lang w:eastAsia="en-US"/>
        </w:rPr>
        <w:t>КР</w:t>
      </w:r>
      <w:proofErr w:type="gramEnd"/>
      <w:r w:rsidRPr="007411C5">
        <w:rPr>
          <w:rFonts w:ascii="Times New Roman" w:eastAsia="Calibri" w:hAnsi="Times New Roman" w:cs="Times New Roman"/>
          <w:b/>
          <w:bCs/>
          <w:sz w:val="28"/>
          <w:lang w:eastAsia="en-US"/>
        </w:rPr>
        <w:t xml:space="preserve"> 30-02:2020 «Состав, порядок разработки, согласования и утверждения</w:t>
      </w:r>
      <w:r>
        <w:rPr>
          <w:rFonts w:ascii="Times New Roman" w:eastAsia="Calibri" w:hAnsi="Times New Roman" w:cs="Times New Roman"/>
          <w:b/>
          <w:bCs/>
          <w:sz w:val="28"/>
          <w:lang w:eastAsia="en-US"/>
        </w:rPr>
        <w:t xml:space="preserve"> градостроительной документации</w:t>
      </w:r>
    </w:p>
    <w:p w:rsidR="007411C5" w:rsidRPr="007411C5" w:rsidRDefault="007411C5" w:rsidP="007411C5">
      <w:pPr>
        <w:spacing w:after="0" w:line="240" w:lineRule="auto"/>
        <w:jc w:val="center"/>
        <w:rPr>
          <w:rFonts w:ascii="Times New Roman" w:eastAsia="Calibri" w:hAnsi="Times New Roman" w:cs="Times New Roman"/>
          <w:b/>
          <w:bCs/>
          <w:sz w:val="28"/>
          <w:lang w:eastAsia="en-US"/>
        </w:rPr>
      </w:pPr>
      <w:r w:rsidRPr="007411C5">
        <w:rPr>
          <w:rFonts w:ascii="Times New Roman" w:eastAsia="Calibri" w:hAnsi="Times New Roman" w:cs="Times New Roman"/>
          <w:b/>
          <w:bCs/>
          <w:sz w:val="28"/>
          <w:lang w:eastAsia="en-US"/>
        </w:rPr>
        <w:t>в Кыргызской Республике»</w:t>
      </w:r>
    </w:p>
    <w:p w:rsidR="007411C5" w:rsidRPr="007411C5" w:rsidRDefault="007411C5" w:rsidP="007411C5">
      <w:pPr>
        <w:spacing w:after="0" w:line="240" w:lineRule="auto"/>
        <w:jc w:val="center"/>
        <w:rPr>
          <w:rFonts w:ascii="Times New Roman" w:eastAsia="Calibri" w:hAnsi="Times New Roman" w:cs="Times New Roman"/>
          <w:b/>
          <w:bCs/>
          <w:sz w:val="28"/>
          <w:lang w:eastAsia="en-US"/>
        </w:rPr>
      </w:pPr>
    </w:p>
    <w:p w:rsidR="007411C5" w:rsidRPr="007411C5" w:rsidRDefault="007411C5" w:rsidP="007411C5">
      <w:pPr>
        <w:spacing w:after="0" w:line="240" w:lineRule="auto"/>
        <w:ind w:firstLine="709"/>
        <w:jc w:val="both"/>
        <w:rPr>
          <w:rFonts w:ascii="Times New Roman" w:eastAsia="Calibri" w:hAnsi="Times New Roman" w:cs="Times New Roman"/>
          <w:b/>
          <w:bCs/>
          <w:sz w:val="32"/>
          <w:lang w:eastAsia="en-US"/>
        </w:rPr>
      </w:pPr>
      <w:proofErr w:type="gramStart"/>
      <w:r w:rsidRPr="007411C5">
        <w:rPr>
          <w:rFonts w:ascii="Times New Roman" w:eastAsia="Times New Roman" w:hAnsi="Times New Roman" w:cs="Times New Roman"/>
          <w:sz w:val="28"/>
          <w:szCs w:val="24"/>
        </w:rPr>
        <w:t>В целях приведения настоящего приказа в соответствие с Положением о системе нормативных документов в строительстве,</w:t>
      </w:r>
      <w:r w:rsidRPr="007411C5">
        <w:rPr>
          <w:rFonts w:ascii="Times New Roman" w:eastAsia="Times New Roman" w:hAnsi="Times New Roman" w:cs="Times New Roman"/>
          <w:sz w:val="28"/>
          <w:szCs w:val="28"/>
        </w:rPr>
        <w:t xml:space="preserve"> </w:t>
      </w:r>
      <w:r w:rsidRPr="007411C5">
        <w:rPr>
          <w:rFonts w:ascii="Times New Roman" w:eastAsia="Times New Roman" w:hAnsi="Times New Roman" w:cs="Times New Roman"/>
          <w:sz w:val="28"/>
          <w:szCs w:val="24"/>
        </w:rPr>
        <w:t xml:space="preserve">утвержденным приказом Государственного агентства архитектуры, строительства и жилищно-коммунального хозяйства при Правительстве Кыргызской Республики от 11 июня 2018 года № 13-нпа </w:t>
      </w:r>
      <w:bookmarkStart w:id="1" w:name="_Hlk56505477"/>
      <w:r w:rsidRPr="007411C5">
        <w:rPr>
          <w:rFonts w:ascii="Times New Roman" w:eastAsia="Times New Roman" w:hAnsi="Times New Roman" w:cs="Times New Roman"/>
          <w:sz w:val="28"/>
          <w:szCs w:val="24"/>
        </w:rPr>
        <w:t>и гармонизации к межгосударственным нормативным документам</w:t>
      </w:r>
      <w:bookmarkEnd w:id="1"/>
      <w:r w:rsidRPr="007411C5">
        <w:rPr>
          <w:rFonts w:ascii="Times New Roman" w:eastAsia="Times New Roman" w:hAnsi="Times New Roman" w:cs="Times New Roman"/>
          <w:sz w:val="28"/>
          <w:szCs w:val="24"/>
        </w:rPr>
        <w:t xml:space="preserve">, руководствуясь постановлением Правительства Кыргызской Республики «О делегировании отдельных нормотворческих полномочий Правительства Кыргызской Республики </w:t>
      </w:r>
      <w:r w:rsidRPr="007411C5">
        <w:rPr>
          <w:rFonts w:ascii="Times New Roman" w:eastAsia="Times New Roman" w:hAnsi="Times New Roman" w:cs="Times New Roman"/>
          <w:bCs/>
          <w:sz w:val="28"/>
          <w:szCs w:val="24"/>
        </w:rPr>
        <w:t>государственным органам и исполнительным органам местного самоуправления</w:t>
      </w:r>
      <w:proofErr w:type="gramEnd"/>
      <w:r w:rsidRPr="007411C5">
        <w:rPr>
          <w:rFonts w:ascii="Times New Roman" w:eastAsia="Times New Roman" w:hAnsi="Times New Roman" w:cs="Times New Roman"/>
          <w:sz w:val="28"/>
          <w:szCs w:val="24"/>
        </w:rPr>
        <w:t xml:space="preserve">» от 15 сентября 2014 года № 530 и Положением о Государственном агентстве архитектуры, строительства и жилищно-коммунального хозяйства при Правительстве Кыргызской Республики (далее-Госстрой), утвержденным постановлением Правительства Кыргызской Республики от 24 июня 2013 года №372, </w:t>
      </w:r>
      <w:r w:rsidRPr="007411C5">
        <w:rPr>
          <w:rFonts w:ascii="Times New Roman" w:eastAsia="Times New Roman" w:hAnsi="Times New Roman" w:cs="Times New Roman"/>
          <w:b/>
          <w:sz w:val="28"/>
          <w:szCs w:val="24"/>
        </w:rPr>
        <w:t>приказываю:</w:t>
      </w:r>
    </w:p>
    <w:p w:rsidR="007411C5" w:rsidRPr="007411C5" w:rsidRDefault="007411C5" w:rsidP="007411C5">
      <w:pPr>
        <w:numPr>
          <w:ilvl w:val="0"/>
          <w:numId w:val="1"/>
        </w:numPr>
        <w:spacing w:after="0" w:line="240" w:lineRule="auto"/>
        <w:ind w:left="0" w:firstLine="709"/>
        <w:contextualSpacing/>
        <w:jc w:val="both"/>
        <w:rPr>
          <w:rFonts w:ascii="Times New Roman" w:eastAsia="Times New Roman" w:hAnsi="Times New Roman" w:cs="Times New Roman"/>
          <w:sz w:val="28"/>
          <w:szCs w:val="28"/>
        </w:rPr>
      </w:pPr>
      <w:r w:rsidRPr="007411C5">
        <w:rPr>
          <w:rFonts w:ascii="Times New Roman" w:eastAsia="Times New Roman" w:hAnsi="Times New Roman" w:cs="Times New Roman"/>
          <w:sz w:val="28"/>
          <w:szCs w:val="28"/>
        </w:rPr>
        <w:t xml:space="preserve">Утвердить Строительные нормы Кыргызской Республики СН </w:t>
      </w:r>
      <w:proofErr w:type="gramStart"/>
      <w:r w:rsidRPr="007411C5">
        <w:rPr>
          <w:rFonts w:ascii="Times New Roman" w:eastAsia="Times New Roman" w:hAnsi="Times New Roman" w:cs="Times New Roman"/>
          <w:sz w:val="28"/>
          <w:szCs w:val="28"/>
        </w:rPr>
        <w:t>КР</w:t>
      </w:r>
      <w:proofErr w:type="gramEnd"/>
      <w:r w:rsidRPr="007411C5">
        <w:rPr>
          <w:rFonts w:ascii="Times New Roman" w:eastAsia="Times New Roman" w:hAnsi="Times New Roman" w:cs="Times New Roman"/>
          <w:sz w:val="28"/>
          <w:szCs w:val="28"/>
        </w:rPr>
        <w:t xml:space="preserve"> 30-02:2020 «Состав, порядок разработки, согласования и утверждения градостроительной документации в Кыргызской Республике» согласно приложению.</w:t>
      </w:r>
    </w:p>
    <w:p w:rsidR="007411C5" w:rsidRPr="007411C5" w:rsidRDefault="007411C5" w:rsidP="007411C5">
      <w:pPr>
        <w:numPr>
          <w:ilvl w:val="0"/>
          <w:numId w:val="1"/>
        </w:numPr>
        <w:tabs>
          <w:tab w:val="left" w:pos="426"/>
        </w:tabs>
        <w:spacing w:after="0" w:line="240" w:lineRule="auto"/>
        <w:ind w:left="0" w:firstLine="709"/>
        <w:contextualSpacing/>
        <w:jc w:val="both"/>
        <w:rPr>
          <w:rFonts w:ascii="Times New Roman" w:eastAsia="Times New Roman" w:hAnsi="Times New Roman" w:cs="Times New Roman"/>
          <w:sz w:val="28"/>
          <w:szCs w:val="28"/>
        </w:rPr>
      </w:pPr>
      <w:r w:rsidRPr="007411C5">
        <w:rPr>
          <w:rFonts w:ascii="Times New Roman" w:eastAsia="Times New Roman" w:hAnsi="Times New Roman" w:cs="Times New Roman"/>
          <w:sz w:val="28"/>
          <w:szCs w:val="28"/>
        </w:rPr>
        <w:t xml:space="preserve">Государственному проектному институту градостроительства и архитектуры при Госстрое: </w:t>
      </w:r>
    </w:p>
    <w:p w:rsidR="007411C5" w:rsidRPr="007411C5" w:rsidRDefault="007411C5" w:rsidP="007411C5">
      <w:pPr>
        <w:tabs>
          <w:tab w:val="left" w:pos="1134"/>
        </w:tabs>
        <w:spacing w:after="0" w:line="240" w:lineRule="auto"/>
        <w:ind w:firstLine="709"/>
        <w:contextualSpacing/>
        <w:jc w:val="both"/>
        <w:rPr>
          <w:rFonts w:ascii="Times New Roman" w:eastAsia="Times New Roman" w:hAnsi="Times New Roman" w:cs="Times New Roman"/>
          <w:sz w:val="28"/>
          <w:szCs w:val="28"/>
        </w:rPr>
      </w:pPr>
      <w:r w:rsidRPr="007411C5">
        <w:rPr>
          <w:rFonts w:ascii="Times New Roman" w:eastAsia="Times New Roman" w:hAnsi="Times New Roman" w:cs="Times New Roman"/>
          <w:sz w:val="28"/>
          <w:szCs w:val="28"/>
        </w:rPr>
        <w:t xml:space="preserve">1) принять меры по официальному опубликованию настоящего приказа в соответствии с постановлением Правительства Кыргызской Республики «Об источниках официального опубликования нормативных правовых актов Кыргызской Республики» от 26 февраля 2010 года № 117; </w:t>
      </w:r>
    </w:p>
    <w:p w:rsidR="007411C5" w:rsidRPr="007411C5" w:rsidRDefault="007411C5" w:rsidP="007411C5">
      <w:pPr>
        <w:tabs>
          <w:tab w:val="left" w:pos="1134"/>
        </w:tabs>
        <w:spacing w:after="0" w:line="240" w:lineRule="auto"/>
        <w:ind w:firstLine="709"/>
        <w:contextualSpacing/>
        <w:jc w:val="both"/>
        <w:rPr>
          <w:rFonts w:ascii="Times New Roman" w:eastAsia="Times New Roman" w:hAnsi="Times New Roman" w:cs="Times New Roman"/>
          <w:sz w:val="28"/>
          <w:szCs w:val="28"/>
        </w:rPr>
      </w:pPr>
      <w:r w:rsidRPr="007411C5">
        <w:rPr>
          <w:rFonts w:ascii="Times New Roman" w:eastAsia="Times New Roman" w:hAnsi="Times New Roman" w:cs="Times New Roman"/>
          <w:sz w:val="28"/>
          <w:szCs w:val="28"/>
        </w:rPr>
        <w:t xml:space="preserve">2) в течение трех рабочих дней со дня официального опубликования направить копии настоящего приказа в двух экземплярах на государственном и официальном языках, на бумажном и электронном носителях, с указанием источника опубликования указанного приказа, в Министерство юстиции </w:t>
      </w:r>
      <w:r w:rsidRPr="007411C5">
        <w:rPr>
          <w:rFonts w:ascii="Times New Roman" w:eastAsia="Times New Roman" w:hAnsi="Times New Roman" w:cs="Times New Roman"/>
          <w:sz w:val="28"/>
          <w:szCs w:val="28"/>
        </w:rPr>
        <w:lastRenderedPageBreak/>
        <w:t>Кыргызской Республики для включения в Государственный реестр нормативных правовых актов Кыргызской Республики;</w:t>
      </w:r>
    </w:p>
    <w:p w:rsidR="007411C5" w:rsidRPr="007411C5" w:rsidRDefault="007411C5" w:rsidP="007411C5">
      <w:pPr>
        <w:tabs>
          <w:tab w:val="left" w:pos="1134"/>
        </w:tabs>
        <w:spacing w:after="0" w:line="240" w:lineRule="auto"/>
        <w:ind w:firstLine="709"/>
        <w:contextualSpacing/>
        <w:jc w:val="both"/>
        <w:rPr>
          <w:rFonts w:ascii="Times New Roman" w:eastAsia="Times New Roman" w:hAnsi="Times New Roman" w:cs="Times New Roman"/>
          <w:sz w:val="28"/>
          <w:szCs w:val="28"/>
          <w:lang w:val="ky-KG"/>
        </w:rPr>
      </w:pPr>
      <w:r w:rsidRPr="007411C5">
        <w:rPr>
          <w:rFonts w:ascii="Times New Roman" w:eastAsia="Times New Roman" w:hAnsi="Times New Roman" w:cs="Times New Roman"/>
          <w:sz w:val="28"/>
          <w:szCs w:val="28"/>
        </w:rPr>
        <w:t>3) в течение трех рабочих дней со дня вступления в силу настоящего приказа направить копии приказа в Аппарат Правительства Кыргызской Республики для информации</w:t>
      </w:r>
      <w:r w:rsidRPr="007411C5">
        <w:rPr>
          <w:rFonts w:ascii="Times New Roman" w:eastAsia="Times New Roman" w:hAnsi="Times New Roman" w:cs="Times New Roman"/>
          <w:sz w:val="28"/>
          <w:szCs w:val="28"/>
          <w:lang w:val="ky-KG"/>
        </w:rPr>
        <w:t>.</w:t>
      </w:r>
    </w:p>
    <w:p w:rsidR="007411C5" w:rsidRPr="007411C5" w:rsidRDefault="007411C5" w:rsidP="007411C5">
      <w:pPr>
        <w:numPr>
          <w:ilvl w:val="0"/>
          <w:numId w:val="1"/>
        </w:numPr>
        <w:spacing w:after="0" w:line="240" w:lineRule="auto"/>
        <w:ind w:left="0" w:firstLine="709"/>
        <w:contextualSpacing/>
        <w:jc w:val="both"/>
        <w:rPr>
          <w:rFonts w:ascii="Times New Roman" w:eastAsia="Times New Roman" w:hAnsi="Times New Roman" w:cs="Times New Roman"/>
          <w:sz w:val="28"/>
          <w:szCs w:val="28"/>
        </w:rPr>
      </w:pPr>
      <w:r w:rsidRPr="007411C5">
        <w:rPr>
          <w:rFonts w:ascii="Times New Roman" w:eastAsia="Times New Roman" w:hAnsi="Times New Roman" w:cs="Times New Roman"/>
          <w:sz w:val="28"/>
          <w:szCs w:val="28"/>
        </w:rPr>
        <w:t>Признать утратившими </w:t>
      </w:r>
      <w:r w:rsidRPr="007411C5">
        <w:rPr>
          <w:rFonts w:ascii="Times New Roman" w:eastAsia="Times New Roman" w:hAnsi="Times New Roman" w:cs="Times New Roman"/>
          <w:bCs/>
          <w:sz w:val="28"/>
          <w:szCs w:val="28"/>
        </w:rPr>
        <w:t>силу:</w:t>
      </w:r>
    </w:p>
    <w:p w:rsidR="007411C5" w:rsidRPr="007411C5" w:rsidRDefault="007411C5" w:rsidP="007411C5">
      <w:pPr>
        <w:spacing w:after="0" w:line="240" w:lineRule="auto"/>
        <w:ind w:firstLine="708"/>
        <w:contextualSpacing/>
        <w:jc w:val="both"/>
        <w:rPr>
          <w:rFonts w:ascii="Times New Roman" w:eastAsia="Times New Roman" w:hAnsi="Times New Roman" w:cs="Times New Roman"/>
          <w:bCs/>
          <w:sz w:val="28"/>
          <w:szCs w:val="28"/>
        </w:rPr>
      </w:pPr>
      <w:r w:rsidRPr="007411C5">
        <w:rPr>
          <w:rFonts w:ascii="Times New Roman" w:eastAsia="Times New Roman" w:hAnsi="Times New Roman" w:cs="Times New Roman"/>
          <w:sz w:val="28"/>
          <w:szCs w:val="28"/>
        </w:rPr>
        <w:t xml:space="preserve">- </w:t>
      </w:r>
      <w:r w:rsidRPr="007411C5">
        <w:rPr>
          <w:rFonts w:ascii="Times New Roman" w:eastAsia="Times New Roman" w:hAnsi="Times New Roman" w:cs="Times New Roman"/>
          <w:bCs/>
          <w:sz w:val="28"/>
          <w:szCs w:val="28"/>
        </w:rPr>
        <w:t>приказ Государственного агентства архитектуры, строительства и жилищно-коммунального хозяйства при Правительстве Кыргызской Республики «Об утверждении Свода правил о составе, порядке разработки, согласования и утверждения градостроительной документации в Кыргызской Республике» от 27 мая 2016 года № 5-нпа;</w:t>
      </w:r>
    </w:p>
    <w:p w:rsidR="007411C5" w:rsidRPr="007411C5" w:rsidRDefault="007411C5" w:rsidP="007411C5">
      <w:pPr>
        <w:spacing w:after="0" w:line="240" w:lineRule="auto"/>
        <w:ind w:firstLine="708"/>
        <w:contextualSpacing/>
        <w:jc w:val="both"/>
        <w:rPr>
          <w:rFonts w:ascii="Times New Roman" w:eastAsia="Times New Roman" w:hAnsi="Times New Roman" w:cs="Times New Roman"/>
          <w:bCs/>
          <w:sz w:val="28"/>
          <w:szCs w:val="28"/>
        </w:rPr>
      </w:pPr>
      <w:proofErr w:type="gramStart"/>
      <w:r w:rsidRPr="007411C5">
        <w:rPr>
          <w:rFonts w:ascii="Times New Roman" w:eastAsia="Times New Roman" w:hAnsi="Times New Roman" w:cs="Times New Roman"/>
          <w:bCs/>
          <w:sz w:val="28"/>
          <w:szCs w:val="28"/>
        </w:rPr>
        <w:t>- приказ Государственного агентства архитектуры, строительства и жилищно-коммунального хозяйства при Правительстве Кыргызской Республики «О внесении изменений в «Свод правил о составе, порядке разработки, согласования и утверждения градостроительной документации в Кыргызской Республике», утвержденный приказом Государственного агентства архитектуры, строительства и жилищно-коммунального хозяйства при Правительстве Кыргызской Республики от 27 мая 2016 года № 5-нпа» от 13 июля 2017 года № 8-нпа;</w:t>
      </w:r>
      <w:proofErr w:type="gramEnd"/>
    </w:p>
    <w:p w:rsidR="007411C5" w:rsidRPr="007411C5" w:rsidRDefault="007411C5" w:rsidP="007411C5">
      <w:pPr>
        <w:spacing w:after="0" w:line="240" w:lineRule="auto"/>
        <w:ind w:firstLine="708"/>
        <w:contextualSpacing/>
        <w:jc w:val="both"/>
        <w:rPr>
          <w:rFonts w:ascii="Times New Roman" w:eastAsia="Times New Roman" w:hAnsi="Times New Roman" w:cs="Times New Roman"/>
          <w:sz w:val="28"/>
          <w:szCs w:val="28"/>
        </w:rPr>
      </w:pPr>
      <w:r w:rsidRPr="007411C5">
        <w:rPr>
          <w:rFonts w:ascii="Times New Roman" w:eastAsia="Times New Roman" w:hAnsi="Times New Roman" w:cs="Times New Roman"/>
          <w:bCs/>
          <w:sz w:val="28"/>
          <w:szCs w:val="28"/>
        </w:rPr>
        <w:t xml:space="preserve">- приказ Государственного агентства архитектуры, строительства и жилищно-коммунального хозяйства при Правительстве Кыргызской Республики «О внесении изменений в «Свод правил о составе, порядке разработки, согласования и утверждения градостроительной документации в Кыргызской Республике», утвержденного приказом Государственного агентства архитектуры, строительства и жилищно-коммунального хозяйства при Правительстве Кыргызской Республики от 27 мая 2016 года №5-нпа (в редакции приказа Госстроя </w:t>
      </w:r>
      <w:proofErr w:type="gramStart"/>
      <w:r w:rsidRPr="007411C5">
        <w:rPr>
          <w:rFonts w:ascii="Times New Roman" w:eastAsia="Times New Roman" w:hAnsi="Times New Roman" w:cs="Times New Roman"/>
          <w:bCs/>
          <w:sz w:val="28"/>
          <w:szCs w:val="28"/>
        </w:rPr>
        <w:t>КР</w:t>
      </w:r>
      <w:proofErr w:type="gramEnd"/>
      <w:r w:rsidRPr="007411C5">
        <w:rPr>
          <w:rFonts w:ascii="Times New Roman" w:eastAsia="Times New Roman" w:hAnsi="Times New Roman" w:cs="Times New Roman"/>
          <w:bCs/>
          <w:sz w:val="28"/>
          <w:szCs w:val="28"/>
        </w:rPr>
        <w:t xml:space="preserve"> от 13 июля 2017 года №8-нпа)» от 28 февраля 2019 года № 36-нпа.</w:t>
      </w:r>
    </w:p>
    <w:p w:rsidR="007411C5" w:rsidRPr="007411C5" w:rsidRDefault="007411C5" w:rsidP="007411C5">
      <w:pPr>
        <w:numPr>
          <w:ilvl w:val="0"/>
          <w:numId w:val="1"/>
        </w:numPr>
        <w:tabs>
          <w:tab w:val="left" w:pos="284"/>
        </w:tabs>
        <w:spacing w:after="0" w:line="240" w:lineRule="auto"/>
        <w:ind w:left="0" w:firstLine="709"/>
        <w:contextualSpacing/>
        <w:jc w:val="both"/>
        <w:rPr>
          <w:rFonts w:ascii="Times New Roman" w:eastAsia="Times New Roman" w:hAnsi="Times New Roman" w:cs="Times New Roman"/>
          <w:sz w:val="28"/>
          <w:szCs w:val="28"/>
        </w:rPr>
      </w:pPr>
      <w:r w:rsidRPr="007411C5">
        <w:rPr>
          <w:rFonts w:ascii="Times New Roman" w:eastAsia="Times New Roman" w:hAnsi="Times New Roman" w:cs="Times New Roman"/>
          <w:sz w:val="28"/>
          <w:szCs w:val="28"/>
        </w:rPr>
        <w:t>Настоящий приказ вступает в силу по истечении тридцати дней со дня официального опубликования.</w:t>
      </w:r>
    </w:p>
    <w:p w:rsidR="007411C5" w:rsidRPr="007411C5" w:rsidRDefault="007411C5" w:rsidP="007411C5">
      <w:pPr>
        <w:numPr>
          <w:ilvl w:val="0"/>
          <w:numId w:val="1"/>
        </w:numPr>
        <w:tabs>
          <w:tab w:val="left" w:pos="567"/>
        </w:tabs>
        <w:spacing w:after="0" w:line="240" w:lineRule="auto"/>
        <w:ind w:left="0" w:firstLine="709"/>
        <w:contextualSpacing/>
        <w:jc w:val="both"/>
        <w:rPr>
          <w:rFonts w:ascii="Times New Roman" w:eastAsia="Times New Roman" w:hAnsi="Times New Roman" w:cs="Times New Roman"/>
          <w:sz w:val="28"/>
          <w:szCs w:val="28"/>
        </w:rPr>
      </w:pPr>
      <w:proofErr w:type="gramStart"/>
      <w:r w:rsidRPr="007411C5">
        <w:rPr>
          <w:rFonts w:ascii="Times New Roman" w:eastAsia="Times New Roman" w:hAnsi="Times New Roman" w:cs="Times New Roman"/>
          <w:sz w:val="28"/>
          <w:szCs w:val="28"/>
        </w:rPr>
        <w:t>Контроль за</w:t>
      </w:r>
      <w:proofErr w:type="gramEnd"/>
      <w:r w:rsidRPr="007411C5">
        <w:rPr>
          <w:rFonts w:ascii="Times New Roman" w:eastAsia="Times New Roman" w:hAnsi="Times New Roman" w:cs="Times New Roman"/>
          <w:sz w:val="28"/>
          <w:szCs w:val="28"/>
        </w:rPr>
        <w:t xml:space="preserve"> исполнением настоящего приказа возложить на заместителя директора Госстроя </w:t>
      </w:r>
      <w:r w:rsidRPr="007411C5">
        <w:rPr>
          <w:rFonts w:ascii="Times New Roman" w:eastAsia="Times New Roman" w:hAnsi="Times New Roman" w:cs="Times New Roman"/>
          <w:bCs/>
          <w:sz w:val="28"/>
          <w:szCs w:val="28"/>
        </w:rPr>
        <w:t xml:space="preserve">У.К. </w:t>
      </w:r>
      <w:proofErr w:type="spellStart"/>
      <w:r w:rsidRPr="007411C5">
        <w:rPr>
          <w:rFonts w:ascii="Times New Roman" w:eastAsia="Times New Roman" w:hAnsi="Times New Roman" w:cs="Times New Roman"/>
          <w:bCs/>
          <w:sz w:val="28"/>
          <w:szCs w:val="28"/>
        </w:rPr>
        <w:t>Калманбетова</w:t>
      </w:r>
      <w:proofErr w:type="spellEnd"/>
      <w:r w:rsidRPr="007411C5">
        <w:rPr>
          <w:rFonts w:ascii="Times New Roman" w:eastAsia="Times New Roman" w:hAnsi="Times New Roman" w:cs="Times New Roman"/>
          <w:bCs/>
          <w:sz w:val="28"/>
          <w:szCs w:val="28"/>
        </w:rPr>
        <w:t>.</w:t>
      </w:r>
    </w:p>
    <w:p w:rsidR="007411C5" w:rsidRPr="007411C5" w:rsidRDefault="007411C5" w:rsidP="007411C5">
      <w:pPr>
        <w:tabs>
          <w:tab w:val="left" w:pos="975"/>
          <w:tab w:val="left" w:pos="1134"/>
        </w:tabs>
        <w:spacing w:after="0" w:line="240" w:lineRule="auto"/>
        <w:jc w:val="both"/>
        <w:rPr>
          <w:rFonts w:ascii="Times New Roman" w:eastAsia="Times New Roman" w:hAnsi="Times New Roman" w:cs="Times New Roman"/>
          <w:sz w:val="28"/>
          <w:szCs w:val="28"/>
        </w:rPr>
      </w:pPr>
    </w:p>
    <w:p w:rsidR="00271BDC" w:rsidRDefault="00271BDC" w:rsidP="007411C5">
      <w:pPr>
        <w:tabs>
          <w:tab w:val="left" w:pos="975"/>
        </w:tabs>
        <w:spacing w:after="0" w:line="240" w:lineRule="auto"/>
        <w:jc w:val="center"/>
        <w:rPr>
          <w:rFonts w:ascii="Times New Roman" w:eastAsia="Times New Roman" w:hAnsi="Times New Roman" w:cs="Times New Roman"/>
          <w:sz w:val="28"/>
          <w:szCs w:val="28"/>
        </w:rPr>
      </w:pPr>
    </w:p>
    <w:p w:rsidR="007411C5" w:rsidRPr="007411C5" w:rsidRDefault="007411C5" w:rsidP="00271BDC">
      <w:pPr>
        <w:spacing w:after="0" w:line="240" w:lineRule="auto"/>
        <w:rPr>
          <w:rFonts w:ascii="Times New Roman" w:eastAsia="Times New Roman" w:hAnsi="Times New Roman" w:cs="Times New Roman"/>
          <w:b/>
          <w:sz w:val="28"/>
          <w:szCs w:val="28"/>
        </w:rPr>
      </w:pPr>
      <w:r w:rsidRPr="007411C5">
        <w:rPr>
          <w:rFonts w:ascii="Times New Roman" w:eastAsia="Times New Roman" w:hAnsi="Times New Roman" w:cs="Times New Roman"/>
          <w:b/>
          <w:sz w:val="28"/>
          <w:szCs w:val="28"/>
        </w:rPr>
        <w:t>Директор</w:t>
      </w:r>
      <w:r w:rsidRPr="007411C5">
        <w:rPr>
          <w:rFonts w:ascii="Times New Roman" w:eastAsia="Times New Roman" w:hAnsi="Times New Roman" w:cs="Times New Roman"/>
          <w:b/>
          <w:sz w:val="28"/>
          <w:szCs w:val="28"/>
        </w:rPr>
        <w:tab/>
      </w:r>
      <w:r w:rsidRPr="007411C5">
        <w:rPr>
          <w:rFonts w:ascii="Times New Roman" w:eastAsia="Times New Roman" w:hAnsi="Times New Roman" w:cs="Times New Roman"/>
          <w:b/>
          <w:sz w:val="28"/>
          <w:szCs w:val="28"/>
        </w:rPr>
        <w:tab/>
      </w:r>
      <w:r w:rsidRPr="007411C5">
        <w:rPr>
          <w:rFonts w:ascii="Times New Roman" w:eastAsia="Times New Roman" w:hAnsi="Times New Roman" w:cs="Times New Roman"/>
          <w:b/>
          <w:sz w:val="28"/>
          <w:szCs w:val="28"/>
        </w:rPr>
        <w:tab/>
      </w:r>
      <w:r w:rsidRPr="007411C5">
        <w:rPr>
          <w:rFonts w:ascii="Times New Roman" w:eastAsia="Times New Roman" w:hAnsi="Times New Roman" w:cs="Times New Roman"/>
          <w:b/>
          <w:sz w:val="28"/>
          <w:szCs w:val="28"/>
        </w:rPr>
        <w:tab/>
      </w:r>
      <w:r w:rsidRPr="007411C5">
        <w:rPr>
          <w:rFonts w:ascii="Times New Roman" w:eastAsia="Times New Roman" w:hAnsi="Times New Roman" w:cs="Times New Roman"/>
          <w:b/>
          <w:sz w:val="28"/>
          <w:szCs w:val="28"/>
        </w:rPr>
        <w:tab/>
      </w:r>
      <w:r w:rsidRPr="007411C5">
        <w:rPr>
          <w:rFonts w:ascii="Times New Roman" w:eastAsia="Times New Roman" w:hAnsi="Times New Roman" w:cs="Times New Roman"/>
          <w:b/>
          <w:sz w:val="28"/>
          <w:szCs w:val="28"/>
        </w:rPr>
        <w:tab/>
      </w:r>
      <w:r w:rsidRPr="007411C5">
        <w:rPr>
          <w:rFonts w:ascii="Times New Roman" w:eastAsia="Times New Roman" w:hAnsi="Times New Roman" w:cs="Times New Roman"/>
          <w:b/>
          <w:sz w:val="28"/>
          <w:szCs w:val="28"/>
        </w:rPr>
        <w:tab/>
      </w:r>
      <w:r w:rsidRPr="007411C5">
        <w:rPr>
          <w:rFonts w:ascii="Times New Roman" w:eastAsia="Times New Roman" w:hAnsi="Times New Roman" w:cs="Times New Roman"/>
          <w:b/>
          <w:sz w:val="28"/>
          <w:szCs w:val="28"/>
        </w:rPr>
        <w:tab/>
        <w:t xml:space="preserve"> </w:t>
      </w:r>
      <w:r w:rsidR="00271BDC">
        <w:rPr>
          <w:rFonts w:ascii="Times New Roman" w:eastAsia="Times New Roman" w:hAnsi="Times New Roman" w:cs="Times New Roman"/>
          <w:b/>
          <w:sz w:val="28"/>
          <w:szCs w:val="28"/>
        </w:rPr>
        <w:t xml:space="preserve">                   </w:t>
      </w:r>
      <w:r w:rsidRPr="007411C5">
        <w:rPr>
          <w:rFonts w:ascii="Times New Roman" w:eastAsia="Times New Roman" w:hAnsi="Times New Roman" w:cs="Times New Roman"/>
          <w:b/>
          <w:sz w:val="28"/>
          <w:szCs w:val="28"/>
        </w:rPr>
        <w:t xml:space="preserve"> У. </w:t>
      </w:r>
      <w:proofErr w:type="spellStart"/>
      <w:r w:rsidRPr="007411C5">
        <w:rPr>
          <w:rFonts w:ascii="Times New Roman" w:eastAsia="Times New Roman" w:hAnsi="Times New Roman" w:cs="Times New Roman"/>
          <w:b/>
          <w:sz w:val="28"/>
          <w:szCs w:val="28"/>
        </w:rPr>
        <w:t>Кокочаров</w:t>
      </w:r>
      <w:proofErr w:type="spellEnd"/>
    </w:p>
    <w:p w:rsidR="007411C5" w:rsidRPr="007411C5" w:rsidRDefault="007411C5" w:rsidP="007411C5">
      <w:pPr>
        <w:spacing w:after="0" w:line="240" w:lineRule="auto"/>
        <w:ind w:firstLine="708"/>
        <w:rPr>
          <w:rFonts w:ascii="Times New Roman" w:eastAsia="Times New Roman" w:hAnsi="Times New Roman" w:cs="Times New Roman"/>
          <w:b/>
          <w:sz w:val="28"/>
          <w:szCs w:val="28"/>
        </w:rPr>
      </w:pPr>
    </w:p>
    <w:p w:rsidR="007411C5" w:rsidRPr="007411C5" w:rsidRDefault="007411C5" w:rsidP="007411C5">
      <w:pPr>
        <w:spacing w:after="0" w:line="240" w:lineRule="auto"/>
        <w:rPr>
          <w:rFonts w:ascii="Times New Roman" w:eastAsia="Times New Roman" w:hAnsi="Times New Roman" w:cs="Times New Roman"/>
          <w:b/>
          <w:sz w:val="28"/>
          <w:szCs w:val="28"/>
        </w:rPr>
      </w:pPr>
    </w:p>
    <w:p w:rsidR="007411C5" w:rsidRPr="007411C5" w:rsidRDefault="007411C5" w:rsidP="007411C5">
      <w:pPr>
        <w:spacing w:after="0" w:line="240" w:lineRule="auto"/>
        <w:rPr>
          <w:rFonts w:ascii="Times New Roman" w:eastAsia="Times New Roman" w:hAnsi="Times New Roman" w:cs="Times New Roman"/>
          <w:b/>
          <w:sz w:val="28"/>
          <w:szCs w:val="28"/>
        </w:rPr>
      </w:pPr>
    </w:p>
    <w:p w:rsidR="007411C5" w:rsidRPr="007411C5" w:rsidRDefault="007411C5" w:rsidP="007411C5">
      <w:pPr>
        <w:spacing w:after="0" w:line="240" w:lineRule="auto"/>
        <w:rPr>
          <w:rFonts w:ascii="Times New Roman" w:eastAsia="Times New Roman" w:hAnsi="Times New Roman" w:cs="Times New Roman"/>
          <w:b/>
          <w:sz w:val="28"/>
          <w:szCs w:val="28"/>
        </w:rPr>
      </w:pPr>
    </w:p>
    <w:p w:rsidR="007411C5" w:rsidRPr="007411C5" w:rsidRDefault="007411C5" w:rsidP="007411C5">
      <w:pPr>
        <w:spacing w:after="0" w:line="240" w:lineRule="auto"/>
        <w:rPr>
          <w:rFonts w:ascii="Times New Roman" w:eastAsia="Times New Roman" w:hAnsi="Times New Roman" w:cs="Times New Roman"/>
          <w:b/>
          <w:sz w:val="28"/>
          <w:szCs w:val="28"/>
        </w:rPr>
      </w:pPr>
    </w:p>
    <w:p w:rsidR="007411C5" w:rsidRDefault="007411C5" w:rsidP="007411C5">
      <w:pPr>
        <w:spacing w:after="0" w:line="240" w:lineRule="auto"/>
        <w:rPr>
          <w:rFonts w:ascii="Times New Roman" w:eastAsia="Times New Roman" w:hAnsi="Times New Roman" w:cs="Times New Roman"/>
          <w:b/>
          <w:sz w:val="28"/>
          <w:szCs w:val="28"/>
        </w:rPr>
      </w:pPr>
    </w:p>
    <w:p w:rsidR="00271BDC" w:rsidRPr="007411C5" w:rsidRDefault="00271BDC" w:rsidP="007411C5">
      <w:pPr>
        <w:spacing w:after="0" w:line="240" w:lineRule="auto"/>
        <w:rPr>
          <w:rFonts w:ascii="Times New Roman" w:eastAsia="Times New Roman" w:hAnsi="Times New Roman" w:cs="Times New Roman"/>
          <w:b/>
          <w:sz w:val="28"/>
          <w:szCs w:val="28"/>
        </w:rPr>
      </w:pPr>
    </w:p>
    <w:p w:rsidR="007411C5" w:rsidRDefault="007411C5" w:rsidP="007411C5">
      <w:pPr>
        <w:spacing w:after="0" w:line="240" w:lineRule="auto"/>
        <w:rPr>
          <w:rFonts w:ascii="Times New Roman" w:eastAsia="Times New Roman" w:hAnsi="Times New Roman" w:cs="Times New Roman"/>
          <w:b/>
          <w:sz w:val="28"/>
          <w:szCs w:val="28"/>
        </w:rPr>
      </w:pPr>
    </w:p>
    <w:p w:rsidR="007411C5" w:rsidRPr="007411C5" w:rsidRDefault="007411C5" w:rsidP="007411C5">
      <w:pPr>
        <w:spacing w:after="0" w:line="240" w:lineRule="auto"/>
        <w:rPr>
          <w:rFonts w:ascii="Times New Roman" w:eastAsia="Times New Roman" w:hAnsi="Times New Roman" w:cs="Times New Roman"/>
          <w:b/>
          <w:sz w:val="28"/>
          <w:szCs w:val="28"/>
        </w:rPr>
      </w:pPr>
    </w:p>
    <w:p w:rsidR="007411C5" w:rsidRPr="007411C5" w:rsidRDefault="007411C5" w:rsidP="007411C5">
      <w:pPr>
        <w:spacing w:after="0" w:line="240" w:lineRule="auto"/>
        <w:rPr>
          <w:rFonts w:ascii="Times New Roman" w:eastAsia="Times New Roman" w:hAnsi="Times New Roman" w:cs="Times New Roman"/>
          <w:b/>
          <w:sz w:val="28"/>
          <w:szCs w:val="28"/>
        </w:rPr>
      </w:pPr>
    </w:p>
    <w:p w:rsidR="007411C5" w:rsidRPr="007411C5" w:rsidRDefault="007411C5" w:rsidP="007411C5">
      <w:pPr>
        <w:spacing w:after="0" w:line="240" w:lineRule="auto"/>
        <w:rPr>
          <w:rFonts w:ascii="Times New Roman" w:eastAsia="Times New Roman" w:hAnsi="Times New Roman" w:cs="Times New Roman"/>
          <w:b/>
          <w:sz w:val="28"/>
          <w:szCs w:val="28"/>
        </w:rPr>
      </w:pPr>
      <w:r w:rsidRPr="007411C5">
        <w:rPr>
          <w:rFonts w:ascii="Times New Roman" w:eastAsia="Times New Roman" w:hAnsi="Times New Roman" w:cs="Times New Roman"/>
          <w:b/>
          <w:sz w:val="28"/>
          <w:szCs w:val="28"/>
        </w:rPr>
        <w:lastRenderedPageBreak/>
        <w:t>ЗАВИЗИРОВАНО:</w:t>
      </w:r>
    </w:p>
    <w:p w:rsidR="007411C5" w:rsidRPr="007411C5" w:rsidRDefault="007411C5" w:rsidP="007411C5">
      <w:pPr>
        <w:spacing w:after="0" w:line="240" w:lineRule="auto"/>
        <w:rPr>
          <w:rFonts w:ascii="Times New Roman" w:eastAsia="Times New Roman" w:hAnsi="Times New Roman" w:cs="Times New Roman"/>
          <w:b/>
          <w:sz w:val="28"/>
          <w:szCs w:val="28"/>
        </w:rPr>
      </w:pPr>
    </w:p>
    <w:p w:rsidR="007411C5" w:rsidRPr="007411C5" w:rsidRDefault="007411C5" w:rsidP="007411C5">
      <w:pPr>
        <w:spacing w:after="0" w:line="240" w:lineRule="auto"/>
        <w:rPr>
          <w:rFonts w:ascii="Times New Roman" w:eastAsia="Times New Roman" w:hAnsi="Times New Roman" w:cs="Times New Roman"/>
          <w:b/>
          <w:sz w:val="28"/>
          <w:szCs w:val="28"/>
        </w:rPr>
      </w:pPr>
    </w:p>
    <w:p w:rsidR="007411C5" w:rsidRPr="007411C5" w:rsidRDefault="007411C5" w:rsidP="007411C5">
      <w:pPr>
        <w:spacing w:after="0" w:line="240" w:lineRule="auto"/>
        <w:rPr>
          <w:rFonts w:ascii="Times New Roman" w:eastAsia="Times New Roman" w:hAnsi="Times New Roman" w:cs="Times New Roman"/>
          <w:sz w:val="28"/>
          <w:szCs w:val="28"/>
        </w:rPr>
      </w:pPr>
      <w:r w:rsidRPr="007411C5">
        <w:rPr>
          <w:rFonts w:ascii="Times New Roman" w:eastAsia="Times New Roman" w:hAnsi="Times New Roman" w:cs="Times New Roman"/>
          <w:sz w:val="28"/>
          <w:szCs w:val="28"/>
        </w:rPr>
        <w:t>Статс-секретарь</w:t>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t xml:space="preserve">С.Н. </w:t>
      </w:r>
      <w:proofErr w:type="spellStart"/>
      <w:r w:rsidRPr="007411C5">
        <w:rPr>
          <w:rFonts w:ascii="Times New Roman" w:eastAsia="Times New Roman" w:hAnsi="Times New Roman" w:cs="Times New Roman"/>
          <w:sz w:val="28"/>
          <w:szCs w:val="28"/>
        </w:rPr>
        <w:t>Борубаев</w:t>
      </w:r>
      <w:proofErr w:type="spellEnd"/>
    </w:p>
    <w:p w:rsidR="007411C5" w:rsidRPr="007411C5" w:rsidRDefault="007411C5" w:rsidP="007411C5">
      <w:pPr>
        <w:spacing w:after="0" w:line="240" w:lineRule="auto"/>
        <w:rPr>
          <w:rFonts w:ascii="Times New Roman" w:eastAsia="Times New Roman" w:hAnsi="Times New Roman" w:cs="Times New Roman"/>
          <w:sz w:val="28"/>
          <w:szCs w:val="28"/>
        </w:rPr>
      </w:pPr>
    </w:p>
    <w:p w:rsidR="007411C5" w:rsidRPr="007411C5" w:rsidRDefault="007411C5" w:rsidP="007411C5">
      <w:pPr>
        <w:spacing w:after="0" w:line="240" w:lineRule="auto"/>
        <w:rPr>
          <w:rFonts w:ascii="Times New Roman" w:eastAsia="Times New Roman" w:hAnsi="Times New Roman" w:cs="Times New Roman"/>
          <w:sz w:val="28"/>
          <w:szCs w:val="28"/>
        </w:rPr>
      </w:pPr>
    </w:p>
    <w:p w:rsidR="007411C5" w:rsidRPr="007411C5" w:rsidRDefault="007411C5" w:rsidP="007411C5">
      <w:pPr>
        <w:spacing w:after="0" w:line="240" w:lineRule="auto"/>
        <w:rPr>
          <w:rFonts w:ascii="Times New Roman" w:eastAsia="Times New Roman" w:hAnsi="Times New Roman" w:cs="Times New Roman"/>
          <w:sz w:val="28"/>
          <w:szCs w:val="28"/>
        </w:rPr>
      </w:pPr>
      <w:r w:rsidRPr="007411C5">
        <w:rPr>
          <w:rFonts w:ascii="Times New Roman" w:eastAsia="Times New Roman" w:hAnsi="Times New Roman" w:cs="Times New Roman"/>
          <w:sz w:val="28"/>
          <w:szCs w:val="28"/>
        </w:rPr>
        <w:t>Заместитель директора</w:t>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t xml:space="preserve">М.А. </w:t>
      </w:r>
      <w:proofErr w:type="spellStart"/>
      <w:r w:rsidRPr="007411C5">
        <w:rPr>
          <w:rFonts w:ascii="Times New Roman" w:eastAsia="Times New Roman" w:hAnsi="Times New Roman" w:cs="Times New Roman"/>
          <w:sz w:val="28"/>
          <w:szCs w:val="28"/>
        </w:rPr>
        <w:t>Акматалиев</w:t>
      </w:r>
      <w:proofErr w:type="spellEnd"/>
    </w:p>
    <w:p w:rsidR="007411C5" w:rsidRPr="007411C5" w:rsidRDefault="007411C5" w:rsidP="007411C5">
      <w:pPr>
        <w:spacing w:after="0" w:line="240" w:lineRule="auto"/>
        <w:rPr>
          <w:rFonts w:ascii="Times New Roman" w:eastAsia="Times New Roman" w:hAnsi="Times New Roman" w:cs="Times New Roman"/>
          <w:sz w:val="28"/>
          <w:szCs w:val="28"/>
        </w:rPr>
      </w:pPr>
    </w:p>
    <w:p w:rsidR="007411C5" w:rsidRPr="007411C5" w:rsidRDefault="007411C5" w:rsidP="007411C5">
      <w:pPr>
        <w:spacing w:after="0" w:line="240" w:lineRule="auto"/>
        <w:rPr>
          <w:rFonts w:ascii="Times New Roman" w:eastAsia="Times New Roman" w:hAnsi="Times New Roman" w:cs="Times New Roman"/>
          <w:sz w:val="28"/>
          <w:szCs w:val="28"/>
        </w:rPr>
      </w:pPr>
    </w:p>
    <w:p w:rsidR="007411C5" w:rsidRPr="007411C5" w:rsidRDefault="007411C5" w:rsidP="007411C5">
      <w:pPr>
        <w:spacing w:after="0" w:line="240" w:lineRule="auto"/>
        <w:rPr>
          <w:rFonts w:ascii="Times New Roman" w:eastAsia="Times New Roman" w:hAnsi="Times New Roman" w:cs="Times New Roman"/>
          <w:sz w:val="28"/>
          <w:szCs w:val="28"/>
        </w:rPr>
      </w:pPr>
      <w:r w:rsidRPr="007411C5">
        <w:rPr>
          <w:rFonts w:ascii="Times New Roman" w:eastAsia="Times New Roman" w:hAnsi="Times New Roman" w:cs="Times New Roman"/>
          <w:sz w:val="28"/>
          <w:szCs w:val="28"/>
        </w:rPr>
        <w:t xml:space="preserve">Заместитель директора </w:t>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t xml:space="preserve">У.К. </w:t>
      </w:r>
      <w:proofErr w:type="spellStart"/>
      <w:r w:rsidRPr="007411C5">
        <w:rPr>
          <w:rFonts w:ascii="Times New Roman" w:eastAsia="Times New Roman" w:hAnsi="Times New Roman" w:cs="Times New Roman"/>
          <w:sz w:val="28"/>
          <w:szCs w:val="28"/>
        </w:rPr>
        <w:t>Калманбетов</w:t>
      </w:r>
      <w:proofErr w:type="spellEnd"/>
    </w:p>
    <w:p w:rsidR="007411C5" w:rsidRPr="007411C5" w:rsidRDefault="007411C5" w:rsidP="007411C5">
      <w:pPr>
        <w:spacing w:after="0" w:line="240" w:lineRule="auto"/>
        <w:rPr>
          <w:rFonts w:ascii="Times New Roman" w:eastAsia="Times New Roman" w:hAnsi="Times New Roman" w:cs="Times New Roman"/>
          <w:sz w:val="28"/>
          <w:szCs w:val="28"/>
        </w:rPr>
      </w:pPr>
    </w:p>
    <w:p w:rsidR="007411C5" w:rsidRPr="007411C5" w:rsidRDefault="007411C5" w:rsidP="007411C5">
      <w:pPr>
        <w:spacing w:after="0" w:line="240" w:lineRule="auto"/>
        <w:rPr>
          <w:rFonts w:ascii="Times New Roman" w:eastAsia="Times New Roman" w:hAnsi="Times New Roman" w:cs="Times New Roman"/>
          <w:sz w:val="28"/>
          <w:szCs w:val="28"/>
        </w:rPr>
      </w:pPr>
    </w:p>
    <w:p w:rsidR="007411C5" w:rsidRPr="007411C5" w:rsidRDefault="007411C5" w:rsidP="007411C5">
      <w:pPr>
        <w:spacing w:after="0" w:line="240" w:lineRule="auto"/>
        <w:rPr>
          <w:rFonts w:ascii="Times New Roman" w:eastAsia="Times New Roman" w:hAnsi="Times New Roman" w:cs="Times New Roman"/>
          <w:sz w:val="28"/>
          <w:szCs w:val="28"/>
        </w:rPr>
      </w:pPr>
      <w:proofErr w:type="spellStart"/>
      <w:r w:rsidRPr="007411C5">
        <w:rPr>
          <w:rFonts w:ascii="Times New Roman" w:eastAsia="Times New Roman" w:hAnsi="Times New Roman" w:cs="Times New Roman"/>
          <w:sz w:val="28"/>
          <w:szCs w:val="28"/>
        </w:rPr>
        <w:t>И.о</w:t>
      </w:r>
      <w:proofErr w:type="spellEnd"/>
      <w:r w:rsidRPr="007411C5">
        <w:rPr>
          <w:rFonts w:ascii="Times New Roman" w:eastAsia="Times New Roman" w:hAnsi="Times New Roman" w:cs="Times New Roman"/>
          <w:sz w:val="28"/>
          <w:szCs w:val="28"/>
        </w:rPr>
        <w:t xml:space="preserve">. начальника </w:t>
      </w:r>
    </w:p>
    <w:p w:rsidR="007411C5" w:rsidRPr="007411C5" w:rsidRDefault="007411C5" w:rsidP="007411C5">
      <w:pPr>
        <w:spacing w:after="0" w:line="240" w:lineRule="auto"/>
        <w:rPr>
          <w:rFonts w:ascii="Times New Roman" w:eastAsia="Times New Roman" w:hAnsi="Times New Roman" w:cs="Times New Roman"/>
          <w:sz w:val="28"/>
          <w:szCs w:val="28"/>
        </w:rPr>
      </w:pPr>
      <w:r w:rsidRPr="007411C5">
        <w:rPr>
          <w:rFonts w:ascii="Times New Roman" w:eastAsia="Times New Roman" w:hAnsi="Times New Roman" w:cs="Times New Roman"/>
          <w:sz w:val="28"/>
          <w:szCs w:val="28"/>
        </w:rPr>
        <w:t xml:space="preserve">управления архитектуры и </w:t>
      </w:r>
    </w:p>
    <w:p w:rsidR="007411C5" w:rsidRPr="007411C5" w:rsidRDefault="007411C5" w:rsidP="007411C5">
      <w:pPr>
        <w:spacing w:after="0" w:line="240" w:lineRule="auto"/>
        <w:rPr>
          <w:rFonts w:ascii="Times New Roman" w:eastAsia="Times New Roman" w:hAnsi="Times New Roman" w:cs="Times New Roman"/>
          <w:sz w:val="28"/>
          <w:szCs w:val="28"/>
        </w:rPr>
      </w:pPr>
      <w:r w:rsidRPr="007411C5">
        <w:rPr>
          <w:rFonts w:ascii="Times New Roman" w:eastAsia="Times New Roman" w:hAnsi="Times New Roman" w:cs="Times New Roman"/>
          <w:sz w:val="28"/>
          <w:szCs w:val="28"/>
        </w:rPr>
        <w:t xml:space="preserve">технического нормирования </w:t>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t xml:space="preserve">К.К. </w:t>
      </w:r>
      <w:proofErr w:type="spellStart"/>
      <w:r w:rsidRPr="007411C5">
        <w:rPr>
          <w:rFonts w:ascii="Times New Roman" w:eastAsia="Times New Roman" w:hAnsi="Times New Roman" w:cs="Times New Roman"/>
          <w:sz w:val="28"/>
          <w:szCs w:val="28"/>
        </w:rPr>
        <w:t>Анарбеков</w:t>
      </w:r>
      <w:proofErr w:type="spellEnd"/>
    </w:p>
    <w:p w:rsidR="007411C5" w:rsidRPr="007411C5" w:rsidRDefault="007411C5" w:rsidP="007411C5">
      <w:pPr>
        <w:spacing w:after="0" w:line="240" w:lineRule="auto"/>
        <w:rPr>
          <w:rFonts w:ascii="Times New Roman" w:eastAsia="Times New Roman" w:hAnsi="Times New Roman" w:cs="Times New Roman"/>
          <w:sz w:val="28"/>
          <w:szCs w:val="28"/>
        </w:rPr>
      </w:pPr>
    </w:p>
    <w:p w:rsidR="007411C5" w:rsidRPr="007411C5" w:rsidRDefault="007411C5" w:rsidP="007411C5">
      <w:pPr>
        <w:spacing w:after="0" w:line="240" w:lineRule="auto"/>
        <w:rPr>
          <w:rFonts w:ascii="Times New Roman" w:eastAsia="Times New Roman" w:hAnsi="Times New Roman" w:cs="Times New Roman"/>
          <w:sz w:val="28"/>
          <w:szCs w:val="28"/>
        </w:rPr>
      </w:pPr>
      <w:r w:rsidRPr="007411C5">
        <w:rPr>
          <w:rFonts w:ascii="Times New Roman" w:eastAsia="Times New Roman" w:hAnsi="Times New Roman" w:cs="Times New Roman"/>
          <w:sz w:val="28"/>
          <w:szCs w:val="28"/>
        </w:rPr>
        <w:t xml:space="preserve">Заведующий отделом </w:t>
      </w:r>
    </w:p>
    <w:p w:rsidR="007411C5" w:rsidRPr="007411C5" w:rsidRDefault="007411C5" w:rsidP="007411C5">
      <w:pPr>
        <w:spacing w:after="0" w:line="240" w:lineRule="auto"/>
        <w:rPr>
          <w:rFonts w:ascii="Times New Roman" w:eastAsia="Times New Roman" w:hAnsi="Times New Roman" w:cs="Times New Roman"/>
          <w:sz w:val="28"/>
          <w:szCs w:val="28"/>
        </w:rPr>
      </w:pPr>
      <w:r w:rsidRPr="007411C5">
        <w:rPr>
          <w:rFonts w:ascii="Times New Roman" w:eastAsia="Times New Roman" w:hAnsi="Times New Roman" w:cs="Times New Roman"/>
          <w:sz w:val="28"/>
          <w:szCs w:val="28"/>
        </w:rPr>
        <w:t xml:space="preserve">кадровой работы и </w:t>
      </w:r>
    </w:p>
    <w:p w:rsidR="007411C5" w:rsidRPr="007411C5" w:rsidRDefault="007411C5" w:rsidP="007411C5">
      <w:pPr>
        <w:spacing w:after="0" w:line="240" w:lineRule="auto"/>
        <w:rPr>
          <w:rFonts w:ascii="Times New Roman" w:eastAsia="Times New Roman" w:hAnsi="Times New Roman" w:cs="Times New Roman"/>
          <w:sz w:val="28"/>
          <w:szCs w:val="28"/>
        </w:rPr>
      </w:pPr>
      <w:r w:rsidRPr="007411C5">
        <w:rPr>
          <w:rFonts w:ascii="Times New Roman" w:eastAsia="Times New Roman" w:hAnsi="Times New Roman" w:cs="Times New Roman"/>
          <w:sz w:val="28"/>
          <w:szCs w:val="28"/>
        </w:rPr>
        <w:t>делопроизводства</w:t>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t xml:space="preserve">Д.Т. </w:t>
      </w:r>
      <w:proofErr w:type="spellStart"/>
      <w:r w:rsidRPr="007411C5">
        <w:rPr>
          <w:rFonts w:ascii="Times New Roman" w:eastAsia="Times New Roman" w:hAnsi="Times New Roman" w:cs="Times New Roman"/>
          <w:sz w:val="28"/>
          <w:szCs w:val="28"/>
        </w:rPr>
        <w:t>Молдокалиева</w:t>
      </w:r>
      <w:proofErr w:type="spellEnd"/>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p>
    <w:p w:rsidR="007411C5" w:rsidRPr="007411C5" w:rsidRDefault="007411C5" w:rsidP="007411C5">
      <w:pPr>
        <w:spacing w:after="0" w:line="240" w:lineRule="auto"/>
        <w:rPr>
          <w:rFonts w:ascii="Times New Roman" w:eastAsia="Times New Roman" w:hAnsi="Times New Roman" w:cs="Times New Roman"/>
          <w:sz w:val="28"/>
          <w:szCs w:val="28"/>
        </w:rPr>
      </w:pPr>
      <w:r w:rsidRPr="007411C5">
        <w:rPr>
          <w:rFonts w:ascii="Times New Roman" w:eastAsia="Times New Roman" w:hAnsi="Times New Roman" w:cs="Times New Roman"/>
          <w:sz w:val="28"/>
          <w:szCs w:val="28"/>
        </w:rPr>
        <w:t xml:space="preserve">Заведующий отделом </w:t>
      </w:r>
    </w:p>
    <w:p w:rsidR="007411C5" w:rsidRPr="007411C5" w:rsidRDefault="007411C5" w:rsidP="007411C5">
      <w:pPr>
        <w:spacing w:after="0" w:line="240" w:lineRule="auto"/>
        <w:rPr>
          <w:rFonts w:ascii="Times New Roman" w:eastAsia="Times New Roman" w:hAnsi="Times New Roman" w:cs="Times New Roman"/>
          <w:sz w:val="28"/>
          <w:szCs w:val="28"/>
        </w:rPr>
      </w:pPr>
      <w:r w:rsidRPr="007411C5">
        <w:rPr>
          <w:rFonts w:ascii="Times New Roman" w:eastAsia="Times New Roman" w:hAnsi="Times New Roman" w:cs="Times New Roman"/>
          <w:sz w:val="28"/>
          <w:szCs w:val="28"/>
        </w:rPr>
        <w:t xml:space="preserve">правового обеспечения </w:t>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proofErr w:type="spellStart"/>
      <w:r w:rsidRPr="007411C5">
        <w:rPr>
          <w:rFonts w:ascii="Times New Roman" w:eastAsia="Times New Roman" w:hAnsi="Times New Roman" w:cs="Times New Roman"/>
          <w:sz w:val="28"/>
          <w:szCs w:val="28"/>
        </w:rPr>
        <w:t>А.Ч.Бегалиев</w:t>
      </w:r>
      <w:proofErr w:type="spellEnd"/>
    </w:p>
    <w:p w:rsidR="007411C5" w:rsidRPr="007411C5" w:rsidRDefault="007411C5" w:rsidP="007411C5">
      <w:pPr>
        <w:spacing w:after="0" w:line="240" w:lineRule="auto"/>
        <w:rPr>
          <w:rFonts w:ascii="Times New Roman" w:eastAsia="Times New Roman" w:hAnsi="Times New Roman" w:cs="Times New Roman"/>
          <w:sz w:val="28"/>
          <w:szCs w:val="28"/>
        </w:rPr>
      </w:pPr>
    </w:p>
    <w:p w:rsidR="007411C5" w:rsidRPr="007411C5" w:rsidRDefault="007411C5" w:rsidP="007411C5">
      <w:pPr>
        <w:spacing w:after="0" w:line="240" w:lineRule="auto"/>
        <w:rPr>
          <w:rFonts w:ascii="Times New Roman" w:eastAsia="Times New Roman" w:hAnsi="Times New Roman" w:cs="Times New Roman"/>
          <w:sz w:val="28"/>
          <w:szCs w:val="28"/>
        </w:rPr>
      </w:pPr>
    </w:p>
    <w:p w:rsidR="007411C5" w:rsidRPr="007411C5" w:rsidRDefault="007411C5" w:rsidP="007411C5">
      <w:pPr>
        <w:spacing w:after="0" w:line="240" w:lineRule="auto"/>
        <w:rPr>
          <w:rFonts w:ascii="Times New Roman" w:eastAsia="Times New Roman" w:hAnsi="Times New Roman" w:cs="Times New Roman"/>
          <w:b/>
          <w:sz w:val="28"/>
          <w:szCs w:val="28"/>
        </w:rPr>
      </w:pPr>
      <w:r w:rsidRPr="007411C5">
        <w:rPr>
          <w:rFonts w:ascii="Times New Roman" w:eastAsia="Times New Roman" w:hAnsi="Times New Roman" w:cs="Times New Roman"/>
          <w:b/>
          <w:sz w:val="28"/>
          <w:szCs w:val="28"/>
        </w:rPr>
        <w:t>Исполнитель:</w:t>
      </w:r>
    </w:p>
    <w:p w:rsidR="007411C5" w:rsidRPr="007411C5" w:rsidRDefault="007411C5" w:rsidP="007411C5">
      <w:pPr>
        <w:spacing w:after="0" w:line="240" w:lineRule="auto"/>
        <w:rPr>
          <w:rFonts w:ascii="Times New Roman" w:eastAsia="Times New Roman" w:hAnsi="Times New Roman" w:cs="Times New Roman"/>
          <w:sz w:val="28"/>
          <w:szCs w:val="28"/>
        </w:rPr>
      </w:pPr>
      <w:proofErr w:type="spellStart"/>
      <w:r w:rsidRPr="007411C5">
        <w:rPr>
          <w:rFonts w:ascii="Times New Roman" w:eastAsia="Times New Roman" w:hAnsi="Times New Roman" w:cs="Times New Roman"/>
          <w:sz w:val="28"/>
          <w:szCs w:val="28"/>
        </w:rPr>
        <w:t>И.о</w:t>
      </w:r>
      <w:proofErr w:type="spellEnd"/>
      <w:r w:rsidRPr="007411C5">
        <w:rPr>
          <w:rFonts w:ascii="Times New Roman" w:eastAsia="Times New Roman" w:hAnsi="Times New Roman" w:cs="Times New Roman"/>
          <w:sz w:val="28"/>
          <w:szCs w:val="28"/>
        </w:rPr>
        <w:t xml:space="preserve">. директора Государственного </w:t>
      </w:r>
    </w:p>
    <w:p w:rsidR="007411C5" w:rsidRPr="007411C5" w:rsidRDefault="007411C5" w:rsidP="007411C5">
      <w:pPr>
        <w:spacing w:after="0" w:line="240" w:lineRule="auto"/>
        <w:rPr>
          <w:rFonts w:ascii="Times New Roman" w:eastAsia="Times New Roman" w:hAnsi="Times New Roman" w:cs="Times New Roman"/>
          <w:sz w:val="28"/>
          <w:szCs w:val="28"/>
        </w:rPr>
      </w:pPr>
      <w:r w:rsidRPr="007411C5">
        <w:rPr>
          <w:rFonts w:ascii="Times New Roman" w:eastAsia="Times New Roman" w:hAnsi="Times New Roman" w:cs="Times New Roman"/>
          <w:sz w:val="28"/>
          <w:szCs w:val="28"/>
        </w:rPr>
        <w:t xml:space="preserve">проектного института </w:t>
      </w:r>
    </w:p>
    <w:p w:rsidR="007411C5" w:rsidRPr="007411C5" w:rsidRDefault="007411C5" w:rsidP="007411C5">
      <w:pPr>
        <w:spacing w:after="0" w:line="240" w:lineRule="auto"/>
        <w:rPr>
          <w:rFonts w:ascii="Times New Roman" w:eastAsia="Times New Roman" w:hAnsi="Times New Roman" w:cs="Times New Roman"/>
          <w:sz w:val="28"/>
          <w:szCs w:val="28"/>
        </w:rPr>
      </w:pPr>
      <w:r w:rsidRPr="007411C5">
        <w:rPr>
          <w:rFonts w:ascii="Times New Roman" w:eastAsia="Times New Roman" w:hAnsi="Times New Roman" w:cs="Times New Roman"/>
          <w:sz w:val="28"/>
          <w:szCs w:val="28"/>
        </w:rPr>
        <w:t xml:space="preserve">градостроительства и архитектуры </w:t>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t xml:space="preserve">Н.М. </w:t>
      </w:r>
      <w:proofErr w:type="spellStart"/>
      <w:r w:rsidRPr="007411C5">
        <w:rPr>
          <w:rFonts w:ascii="Times New Roman" w:eastAsia="Times New Roman" w:hAnsi="Times New Roman" w:cs="Times New Roman"/>
          <w:sz w:val="28"/>
          <w:szCs w:val="28"/>
        </w:rPr>
        <w:t>Кошбаков</w:t>
      </w:r>
      <w:proofErr w:type="spellEnd"/>
      <w:r w:rsidRPr="007411C5">
        <w:rPr>
          <w:rFonts w:ascii="Times New Roman" w:eastAsia="Times New Roman" w:hAnsi="Times New Roman" w:cs="Times New Roman"/>
          <w:sz w:val="28"/>
          <w:szCs w:val="28"/>
        </w:rPr>
        <w:tab/>
      </w:r>
      <w:r w:rsidRPr="007411C5">
        <w:rPr>
          <w:rFonts w:ascii="Times New Roman" w:eastAsia="Times New Roman" w:hAnsi="Times New Roman" w:cs="Times New Roman"/>
          <w:sz w:val="28"/>
          <w:szCs w:val="28"/>
        </w:rPr>
        <w:tab/>
      </w:r>
    </w:p>
    <w:p w:rsidR="007411C5" w:rsidRPr="007411C5" w:rsidRDefault="007411C5" w:rsidP="007411C5">
      <w:pPr>
        <w:spacing w:after="0" w:line="240" w:lineRule="auto"/>
        <w:rPr>
          <w:rFonts w:ascii="Times New Roman" w:eastAsia="Times New Roman" w:hAnsi="Times New Roman" w:cs="Times New Roman"/>
          <w:sz w:val="28"/>
          <w:szCs w:val="28"/>
        </w:rPr>
      </w:pPr>
    </w:p>
    <w:p w:rsidR="007411C5" w:rsidRPr="007411C5" w:rsidRDefault="007411C5" w:rsidP="007411C5">
      <w:pPr>
        <w:spacing w:after="0" w:line="240" w:lineRule="auto"/>
        <w:rPr>
          <w:rFonts w:ascii="Times New Roman" w:eastAsia="Times New Roman" w:hAnsi="Times New Roman" w:cs="Times New Roman"/>
          <w:sz w:val="28"/>
          <w:szCs w:val="28"/>
          <w:lang w:val="ky-KG"/>
        </w:rPr>
      </w:pPr>
      <w:r w:rsidRPr="007411C5">
        <w:rPr>
          <w:rFonts w:ascii="Times New Roman" w:eastAsia="Times New Roman" w:hAnsi="Times New Roman" w:cs="Times New Roman"/>
          <w:sz w:val="28"/>
          <w:szCs w:val="28"/>
        </w:rPr>
        <w:t>Ведущий</w:t>
      </w:r>
      <w:r w:rsidRPr="007411C5">
        <w:rPr>
          <w:rFonts w:ascii="Times New Roman" w:eastAsia="Times New Roman" w:hAnsi="Times New Roman" w:cs="Times New Roman"/>
          <w:sz w:val="28"/>
          <w:szCs w:val="28"/>
          <w:lang w:val="ky-KG"/>
        </w:rPr>
        <w:t xml:space="preserve"> специалист - переводчик</w:t>
      </w:r>
      <w:r w:rsidRPr="007411C5">
        <w:rPr>
          <w:rFonts w:ascii="Times New Roman" w:eastAsia="Times New Roman" w:hAnsi="Times New Roman" w:cs="Times New Roman"/>
          <w:sz w:val="28"/>
          <w:szCs w:val="28"/>
          <w:lang w:val="ky-KG"/>
        </w:rPr>
        <w:tab/>
      </w:r>
      <w:r w:rsidRPr="007411C5">
        <w:rPr>
          <w:rFonts w:ascii="Times New Roman" w:eastAsia="Times New Roman" w:hAnsi="Times New Roman" w:cs="Times New Roman"/>
          <w:sz w:val="28"/>
          <w:szCs w:val="28"/>
          <w:lang w:val="ky-KG"/>
        </w:rPr>
        <w:tab/>
      </w:r>
      <w:r w:rsidRPr="007411C5">
        <w:rPr>
          <w:rFonts w:ascii="Times New Roman" w:eastAsia="Times New Roman" w:hAnsi="Times New Roman" w:cs="Times New Roman"/>
          <w:sz w:val="28"/>
          <w:szCs w:val="28"/>
          <w:lang w:val="ky-KG"/>
        </w:rPr>
        <w:tab/>
      </w:r>
      <w:r w:rsidRPr="007411C5">
        <w:rPr>
          <w:rFonts w:ascii="Times New Roman" w:eastAsia="Times New Roman" w:hAnsi="Times New Roman" w:cs="Times New Roman"/>
          <w:sz w:val="28"/>
          <w:szCs w:val="28"/>
          <w:lang w:val="ky-KG"/>
        </w:rPr>
        <w:tab/>
      </w:r>
      <w:r w:rsidRPr="007411C5">
        <w:rPr>
          <w:rFonts w:ascii="Times New Roman" w:eastAsia="Times New Roman" w:hAnsi="Times New Roman" w:cs="Times New Roman"/>
          <w:sz w:val="28"/>
          <w:szCs w:val="28"/>
          <w:lang w:val="ky-KG"/>
        </w:rPr>
        <w:tab/>
        <w:t>А.Кызалакова</w:t>
      </w:r>
    </w:p>
    <w:p w:rsidR="007411C5" w:rsidRPr="007411C5" w:rsidRDefault="007411C5" w:rsidP="007411C5">
      <w:pPr>
        <w:spacing w:after="0" w:line="240" w:lineRule="auto"/>
        <w:rPr>
          <w:rFonts w:ascii="Times New Roman" w:eastAsia="Times New Roman" w:hAnsi="Times New Roman" w:cs="Times New Roman"/>
          <w:sz w:val="28"/>
          <w:szCs w:val="28"/>
          <w:lang w:val="ky-KG"/>
        </w:rPr>
      </w:pPr>
    </w:p>
    <w:p w:rsidR="007411C5" w:rsidRPr="007411C5" w:rsidRDefault="007411C5" w:rsidP="007411C5">
      <w:pPr>
        <w:spacing w:after="0" w:line="240" w:lineRule="auto"/>
        <w:rPr>
          <w:rFonts w:ascii="Times New Roman" w:eastAsia="Times New Roman" w:hAnsi="Times New Roman" w:cs="Times New Roman"/>
          <w:sz w:val="28"/>
          <w:szCs w:val="28"/>
          <w:lang w:val="ky-KG"/>
        </w:rPr>
      </w:pPr>
    </w:p>
    <w:p w:rsidR="007411C5" w:rsidRPr="007411C5" w:rsidRDefault="007411C5" w:rsidP="007411C5">
      <w:pPr>
        <w:spacing w:after="0" w:line="240" w:lineRule="auto"/>
        <w:rPr>
          <w:rFonts w:ascii="Times New Roman" w:eastAsia="Times New Roman" w:hAnsi="Times New Roman" w:cs="Times New Roman"/>
          <w:sz w:val="28"/>
          <w:szCs w:val="28"/>
          <w:lang w:val="ky-KG"/>
        </w:rPr>
      </w:pPr>
    </w:p>
    <w:p w:rsidR="007411C5" w:rsidRPr="007411C5" w:rsidRDefault="007411C5" w:rsidP="007411C5">
      <w:pPr>
        <w:spacing w:after="0" w:line="240" w:lineRule="auto"/>
        <w:rPr>
          <w:rFonts w:ascii="Times New Roman" w:eastAsia="Times New Roman" w:hAnsi="Times New Roman" w:cs="Times New Roman"/>
          <w:sz w:val="28"/>
          <w:szCs w:val="28"/>
          <w:lang w:val="ky-KG"/>
        </w:rPr>
      </w:pPr>
    </w:p>
    <w:p w:rsidR="007411C5" w:rsidRPr="007411C5" w:rsidRDefault="007411C5" w:rsidP="007411C5">
      <w:pPr>
        <w:spacing w:after="0" w:line="240" w:lineRule="auto"/>
        <w:rPr>
          <w:rFonts w:ascii="Times New Roman" w:eastAsia="Times New Roman" w:hAnsi="Times New Roman" w:cs="Times New Roman"/>
          <w:sz w:val="28"/>
          <w:szCs w:val="28"/>
          <w:lang w:val="ky-KG"/>
        </w:rPr>
      </w:pPr>
    </w:p>
    <w:p w:rsidR="007411C5" w:rsidRPr="007411C5" w:rsidRDefault="007411C5" w:rsidP="007411C5">
      <w:pPr>
        <w:spacing w:after="120" w:line="480" w:lineRule="auto"/>
        <w:rPr>
          <w:rFonts w:ascii="Times New Roman" w:eastAsia="Times New Roman" w:hAnsi="Times New Roman" w:cs="Times New Roman"/>
          <w:iCs/>
          <w:sz w:val="28"/>
          <w:szCs w:val="28"/>
          <w:lang w:val="ky-KG" w:eastAsia="x-none"/>
        </w:rPr>
      </w:pPr>
    </w:p>
    <w:p w:rsidR="007411C5" w:rsidRPr="007411C5" w:rsidRDefault="007411C5" w:rsidP="007411C5">
      <w:pPr>
        <w:spacing w:after="120" w:line="480" w:lineRule="auto"/>
        <w:rPr>
          <w:rFonts w:ascii="Times New Roman" w:eastAsia="Times New Roman" w:hAnsi="Times New Roman" w:cs="Times New Roman"/>
          <w:iCs/>
          <w:sz w:val="28"/>
          <w:szCs w:val="28"/>
          <w:lang w:val="ky-KG" w:eastAsia="x-none"/>
        </w:rPr>
      </w:pPr>
    </w:p>
    <w:p w:rsidR="007411C5" w:rsidRPr="007411C5" w:rsidRDefault="007411C5" w:rsidP="007411C5">
      <w:pPr>
        <w:rPr>
          <w:lang w:val="ky-KG"/>
        </w:rPr>
      </w:pPr>
    </w:p>
    <w:sectPr w:rsidR="007411C5" w:rsidRPr="007411C5" w:rsidSect="00271BDC">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35C" w:rsidRDefault="00B0135C" w:rsidP="007411C5">
      <w:pPr>
        <w:spacing w:after="0" w:line="240" w:lineRule="auto"/>
      </w:pPr>
      <w:r>
        <w:separator/>
      </w:r>
    </w:p>
  </w:endnote>
  <w:endnote w:type="continuationSeparator" w:id="0">
    <w:p w:rsidR="00B0135C" w:rsidRDefault="00B0135C" w:rsidP="00741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35C" w:rsidRDefault="00B0135C" w:rsidP="007411C5">
      <w:pPr>
        <w:spacing w:after="0" w:line="240" w:lineRule="auto"/>
      </w:pPr>
      <w:r>
        <w:separator/>
      </w:r>
    </w:p>
  </w:footnote>
  <w:footnote w:type="continuationSeparator" w:id="0">
    <w:p w:rsidR="00B0135C" w:rsidRDefault="00B0135C" w:rsidP="007411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64058"/>
    <w:multiLevelType w:val="hybridMultilevel"/>
    <w:tmpl w:val="5642BA08"/>
    <w:lvl w:ilvl="0" w:tplc="4A0AD58A">
      <w:start w:val="1"/>
      <w:numFmt w:val="decimal"/>
      <w:lvlText w:val="%1."/>
      <w:lvlJc w:val="left"/>
      <w:pPr>
        <w:ind w:left="1069" w:hanging="360"/>
      </w:pPr>
      <w:rPr>
        <w:b w:val="0"/>
        <w:bCs/>
      </w:rPr>
    </w:lvl>
    <w:lvl w:ilvl="1" w:tplc="71E86436">
      <w:start w:val="1"/>
      <w:numFmt w:val="decimal"/>
      <w:lvlText w:val="%2."/>
      <w:lvlJc w:val="left"/>
      <w:pPr>
        <w:tabs>
          <w:tab w:val="num" w:pos="1440"/>
        </w:tabs>
        <w:ind w:left="1440" w:hanging="36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1C5"/>
    <w:rsid w:val="00271BDC"/>
    <w:rsid w:val="003E44FD"/>
    <w:rsid w:val="007411C5"/>
    <w:rsid w:val="00A23348"/>
    <w:rsid w:val="00A869C9"/>
    <w:rsid w:val="00B0135C"/>
    <w:rsid w:val="00D01C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ru-RU" w:eastAsia="en-US" w:bidi="ar-SA"/>
      </w:rPr>
    </w:rPrDefault>
    <w:pPrDefault>
      <w:pPr>
        <w:ind w:left="496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1C5"/>
    <w:pPr>
      <w:spacing w:after="200" w:line="276" w:lineRule="auto"/>
      <w:ind w:left="0"/>
    </w:pPr>
    <w:rPr>
      <w:rFonts w:asciiTheme="minorHAnsi" w:eastAsiaTheme="minorEastAsia" w:hAnsiTheme="minorHAnsi" w:cstheme="minorBidi"/>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411C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7411C5"/>
    <w:rPr>
      <w:rFonts w:asciiTheme="minorHAnsi" w:eastAsiaTheme="minorEastAsia" w:hAnsiTheme="minorHAnsi" w:cstheme="minorBidi"/>
      <w:sz w:val="22"/>
      <w:lang w:eastAsia="ru-RU"/>
    </w:rPr>
  </w:style>
  <w:style w:type="paragraph" w:styleId="a5">
    <w:name w:val="header"/>
    <w:basedOn w:val="a"/>
    <w:link w:val="a6"/>
    <w:uiPriority w:val="99"/>
    <w:unhideWhenUsed/>
    <w:rsid w:val="007411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411C5"/>
    <w:rPr>
      <w:rFonts w:asciiTheme="minorHAnsi" w:eastAsiaTheme="minorEastAsia" w:hAnsiTheme="minorHAnsi" w:cstheme="minorBidi"/>
      <w:sz w:val="22"/>
      <w:lang w:eastAsia="ru-RU"/>
    </w:rPr>
  </w:style>
  <w:style w:type="paragraph" w:styleId="a7">
    <w:name w:val="Balloon Text"/>
    <w:basedOn w:val="a"/>
    <w:link w:val="a8"/>
    <w:uiPriority w:val="99"/>
    <w:semiHidden/>
    <w:unhideWhenUsed/>
    <w:rsid w:val="007411C5"/>
    <w:pPr>
      <w:spacing w:after="0" w:line="240" w:lineRule="auto"/>
    </w:pPr>
    <w:rPr>
      <w:rFonts w:ascii="Arial" w:hAnsi="Arial" w:cs="Arial"/>
      <w:sz w:val="16"/>
      <w:szCs w:val="16"/>
    </w:rPr>
  </w:style>
  <w:style w:type="character" w:customStyle="1" w:styleId="a8">
    <w:name w:val="Текст выноски Знак"/>
    <w:basedOn w:val="a0"/>
    <w:link w:val="a7"/>
    <w:uiPriority w:val="99"/>
    <w:semiHidden/>
    <w:rsid w:val="007411C5"/>
    <w:rPr>
      <w:rFonts w:ascii="Arial" w:eastAsiaTheme="minorEastAsia" w:hAnsi="Arial" w:cs="Arial"/>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ru-RU" w:eastAsia="en-US" w:bidi="ar-SA"/>
      </w:rPr>
    </w:rPrDefault>
    <w:pPrDefault>
      <w:pPr>
        <w:ind w:left="496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1C5"/>
    <w:pPr>
      <w:spacing w:after="200" w:line="276" w:lineRule="auto"/>
      <w:ind w:left="0"/>
    </w:pPr>
    <w:rPr>
      <w:rFonts w:asciiTheme="minorHAnsi" w:eastAsiaTheme="minorEastAsia" w:hAnsiTheme="minorHAnsi" w:cstheme="minorBidi"/>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411C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7411C5"/>
    <w:rPr>
      <w:rFonts w:asciiTheme="minorHAnsi" w:eastAsiaTheme="minorEastAsia" w:hAnsiTheme="minorHAnsi" w:cstheme="minorBidi"/>
      <w:sz w:val="22"/>
      <w:lang w:eastAsia="ru-RU"/>
    </w:rPr>
  </w:style>
  <w:style w:type="paragraph" w:styleId="a5">
    <w:name w:val="header"/>
    <w:basedOn w:val="a"/>
    <w:link w:val="a6"/>
    <w:uiPriority w:val="99"/>
    <w:unhideWhenUsed/>
    <w:rsid w:val="007411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411C5"/>
    <w:rPr>
      <w:rFonts w:asciiTheme="minorHAnsi" w:eastAsiaTheme="minorEastAsia" w:hAnsiTheme="minorHAnsi" w:cstheme="minorBidi"/>
      <w:sz w:val="22"/>
      <w:lang w:eastAsia="ru-RU"/>
    </w:rPr>
  </w:style>
  <w:style w:type="paragraph" w:styleId="a7">
    <w:name w:val="Balloon Text"/>
    <w:basedOn w:val="a"/>
    <w:link w:val="a8"/>
    <w:uiPriority w:val="99"/>
    <w:semiHidden/>
    <w:unhideWhenUsed/>
    <w:rsid w:val="007411C5"/>
    <w:pPr>
      <w:spacing w:after="0" w:line="240" w:lineRule="auto"/>
    </w:pPr>
    <w:rPr>
      <w:rFonts w:ascii="Arial" w:hAnsi="Arial" w:cs="Arial"/>
      <w:sz w:val="16"/>
      <w:szCs w:val="16"/>
    </w:rPr>
  </w:style>
  <w:style w:type="character" w:customStyle="1" w:styleId="a8">
    <w:name w:val="Текст выноски Знак"/>
    <w:basedOn w:val="a0"/>
    <w:link w:val="a7"/>
    <w:uiPriority w:val="99"/>
    <w:semiHidden/>
    <w:rsid w:val="007411C5"/>
    <w:rPr>
      <w:rFonts w:ascii="Arial" w:eastAsiaTheme="minorEastAsia" w:hAnsi="Arial" w:cs="Arial"/>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1512</Words>
  <Characters>8625</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2021-01-27T06:00:00Z</cp:lastPrinted>
  <dcterms:created xsi:type="dcterms:W3CDTF">2021-01-27T08:21:00Z</dcterms:created>
  <dcterms:modified xsi:type="dcterms:W3CDTF">2021-01-27T08:21:00Z</dcterms:modified>
</cp:coreProperties>
</file>